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25" w:rsidRPr="00562B8F" w:rsidRDefault="00562B8F" w:rsidP="00562B8F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OPIS </w:t>
      </w:r>
      <w:r w:rsidRPr="00562B8F">
        <w:rPr>
          <w:b/>
          <w:sz w:val="32"/>
          <w:szCs w:val="32"/>
          <w:u w:val="single"/>
        </w:rPr>
        <w:t xml:space="preserve">DO PROJEKTU ZAGOSPODAROWANIA TERENU </w:t>
      </w:r>
    </w:p>
    <w:p w:rsidR="00867425" w:rsidRDefault="00867425">
      <w:pPr>
        <w:rPr>
          <w:sz w:val="32"/>
          <w:szCs w:val="32"/>
        </w:rPr>
      </w:pPr>
    </w:p>
    <w:p w:rsidR="00867425" w:rsidRPr="00242E53" w:rsidRDefault="00867425">
      <w:pPr>
        <w:outlineLvl w:val="0"/>
        <w:rPr>
          <w:b/>
          <w:sz w:val="28"/>
          <w:szCs w:val="28"/>
          <w:u w:val="single"/>
        </w:rPr>
      </w:pPr>
      <w:r w:rsidRPr="00242E53">
        <w:rPr>
          <w:b/>
          <w:sz w:val="28"/>
          <w:szCs w:val="28"/>
        </w:rPr>
        <w:t xml:space="preserve">1. </w:t>
      </w:r>
      <w:r w:rsidRPr="00242E53">
        <w:rPr>
          <w:b/>
          <w:sz w:val="28"/>
          <w:szCs w:val="28"/>
          <w:u w:val="single"/>
        </w:rPr>
        <w:t>P</w:t>
      </w:r>
      <w:r w:rsidR="00A8136B" w:rsidRPr="00242E53">
        <w:rPr>
          <w:b/>
          <w:sz w:val="28"/>
          <w:szCs w:val="28"/>
          <w:u w:val="single"/>
        </w:rPr>
        <w:t xml:space="preserve">rzedmiot </w:t>
      </w:r>
      <w:r w:rsidR="00EE2C2A" w:rsidRPr="00242E53">
        <w:rPr>
          <w:b/>
          <w:sz w:val="28"/>
          <w:szCs w:val="28"/>
          <w:u w:val="single"/>
        </w:rPr>
        <w:t xml:space="preserve">i zakres </w:t>
      </w:r>
      <w:r w:rsidR="00A8136B" w:rsidRPr="00242E53">
        <w:rPr>
          <w:b/>
          <w:sz w:val="28"/>
          <w:szCs w:val="28"/>
          <w:u w:val="single"/>
        </w:rPr>
        <w:t>opracowania</w:t>
      </w:r>
    </w:p>
    <w:p w:rsidR="00867425" w:rsidRPr="00CF0445" w:rsidRDefault="00867425">
      <w:pPr>
        <w:rPr>
          <w:b/>
          <w:u w:val="single"/>
        </w:rPr>
      </w:pPr>
    </w:p>
    <w:p w:rsidR="00553389" w:rsidRDefault="007F1B7F" w:rsidP="00553389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DB042C">
        <w:rPr>
          <w:sz w:val="28"/>
          <w:szCs w:val="28"/>
        </w:rPr>
        <w:t xml:space="preserve">Przedmiotem opracowania jest </w:t>
      </w:r>
      <w:r>
        <w:rPr>
          <w:sz w:val="28"/>
          <w:szCs w:val="28"/>
        </w:rPr>
        <w:t xml:space="preserve">projekt budowlany budowy </w:t>
      </w:r>
      <w:r w:rsidR="00DE17F4" w:rsidRPr="00DE17F4">
        <w:rPr>
          <w:sz w:val="28"/>
          <w:szCs w:val="28"/>
        </w:rPr>
        <w:t>ulic</w:t>
      </w:r>
      <w:r w:rsidR="00046117" w:rsidRPr="00046117">
        <w:rPr>
          <w:sz w:val="28"/>
          <w:szCs w:val="28"/>
        </w:rPr>
        <w:t xml:space="preserve">y </w:t>
      </w:r>
      <w:r w:rsidR="00553389" w:rsidRPr="00553389">
        <w:rPr>
          <w:sz w:val="28"/>
          <w:szCs w:val="28"/>
        </w:rPr>
        <w:t xml:space="preserve">M. Dąbrowskiej </w:t>
      </w:r>
    </w:p>
    <w:p w:rsidR="00553389" w:rsidRDefault="00553389" w:rsidP="00553389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553389">
        <w:rPr>
          <w:sz w:val="28"/>
          <w:szCs w:val="28"/>
        </w:rPr>
        <w:t xml:space="preserve">w Augustowie od km 0+000 do km 0+196 wraz z budową sieci kanalizacji </w:t>
      </w:r>
    </w:p>
    <w:p w:rsidR="00553389" w:rsidRPr="00553389" w:rsidRDefault="00553389" w:rsidP="00553389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553389">
        <w:rPr>
          <w:sz w:val="28"/>
          <w:szCs w:val="28"/>
        </w:rPr>
        <w:t>deszczowej z przyłączami.</w:t>
      </w:r>
    </w:p>
    <w:p w:rsidR="00DE17F4" w:rsidRDefault="001B72F5" w:rsidP="001B72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>Zakresem opracowania objęto</w:t>
      </w:r>
      <w:r w:rsidR="00DE17F4">
        <w:rPr>
          <w:sz w:val="28"/>
          <w:szCs w:val="28"/>
        </w:rPr>
        <w:t>:</w:t>
      </w:r>
    </w:p>
    <w:p w:rsidR="00DE17F4" w:rsidRDefault="00DE17F4" w:rsidP="001B72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17F4">
        <w:rPr>
          <w:sz w:val="28"/>
          <w:szCs w:val="28"/>
        </w:rPr>
        <w:t xml:space="preserve">- odcinek ulicy </w:t>
      </w:r>
      <w:r w:rsidR="00553389">
        <w:rPr>
          <w:sz w:val="28"/>
          <w:szCs w:val="28"/>
        </w:rPr>
        <w:t>Dąbrowski</w:t>
      </w:r>
      <w:r w:rsidRPr="00DE17F4">
        <w:rPr>
          <w:sz w:val="28"/>
          <w:szCs w:val="28"/>
        </w:rPr>
        <w:t xml:space="preserve">ej o długości </w:t>
      </w:r>
      <w:r w:rsidR="00046117">
        <w:rPr>
          <w:sz w:val="28"/>
          <w:szCs w:val="28"/>
        </w:rPr>
        <w:t>19</w:t>
      </w:r>
      <w:r w:rsidR="00553389">
        <w:rPr>
          <w:sz w:val="28"/>
          <w:szCs w:val="28"/>
        </w:rPr>
        <w:t>6</w:t>
      </w:r>
      <w:r w:rsidRPr="00DE17F4">
        <w:rPr>
          <w:sz w:val="28"/>
          <w:szCs w:val="28"/>
        </w:rPr>
        <w:t xml:space="preserve"> m</w:t>
      </w:r>
      <w:r>
        <w:rPr>
          <w:sz w:val="28"/>
          <w:szCs w:val="28"/>
        </w:rPr>
        <w:t>,</w:t>
      </w:r>
    </w:p>
    <w:p w:rsidR="007F1B7F" w:rsidRPr="00DB042C" w:rsidRDefault="007F1B7F" w:rsidP="007F1B7F">
      <w:pPr>
        <w:jc w:val="both"/>
        <w:outlineLvl w:val="0"/>
        <w:rPr>
          <w:sz w:val="28"/>
          <w:szCs w:val="28"/>
        </w:rPr>
      </w:pPr>
      <w:r w:rsidRPr="00DB042C">
        <w:rPr>
          <w:sz w:val="28"/>
          <w:szCs w:val="28"/>
        </w:rPr>
        <w:t>Zakres</w:t>
      </w:r>
      <w:r>
        <w:rPr>
          <w:sz w:val="28"/>
          <w:szCs w:val="28"/>
        </w:rPr>
        <w:t xml:space="preserve"> robót obejmuje:</w:t>
      </w:r>
    </w:p>
    <w:p w:rsidR="007F1B7F" w:rsidRPr="00584320" w:rsidRDefault="007F1B7F" w:rsidP="001B72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>- roboty drogowe</w:t>
      </w:r>
      <w:r>
        <w:rPr>
          <w:sz w:val="28"/>
          <w:szCs w:val="28"/>
        </w:rPr>
        <w:t xml:space="preserve"> (nawierzchnia jezdni</w:t>
      </w:r>
      <w:r w:rsidR="001B72F5">
        <w:rPr>
          <w:sz w:val="28"/>
          <w:szCs w:val="28"/>
        </w:rPr>
        <w:t>,</w:t>
      </w:r>
      <w:r>
        <w:rPr>
          <w:sz w:val="28"/>
          <w:szCs w:val="28"/>
        </w:rPr>
        <w:t xml:space="preserve"> chodników</w:t>
      </w:r>
      <w:r w:rsidR="00046117">
        <w:rPr>
          <w:sz w:val="28"/>
          <w:szCs w:val="28"/>
        </w:rPr>
        <w:t xml:space="preserve"> </w:t>
      </w:r>
      <w:r w:rsidR="00097035">
        <w:rPr>
          <w:sz w:val="28"/>
          <w:szCs w:val="28"/>
        </w:rPr>
        <w:t>oraz</w:t>
      </w:r>
      <w:r w:rsidR="001B72F5">
        <w:rPr>
          <w:sz w:val="28"/>
          <w:szCs w:val="28"/>
        </w:rPr>
        <w:t xml:space="preserve"> zjazdów </w:t>
      </w:r>
      <w:r w:rsidR="00097035">
        <w:rPr>
          <w:sz w:val="28"/>
          <w:szCs w:val="28"/>
        </w:rPr>
        <w:t>na posesje</w:t>
      </w:r>
      <w:r w:rsidR="0004611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097035" w:rsidRDefault="007F1B7F" w:rsidP="007F1B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 xml:space="preserve">- </w:t>
      </w:r>
      <w:r w:rsidR="001B72F5">
        <w:rPr>
          <w:sz w:val="28"/>
          <w:szCs w:val="28"/>
        </w:rPr>
        <w:t xml:space="preserve">wykonanie odwodnienia w postaci </w:t>
      </w:r>
      <w:r w:rsidR="00553389">
        <w:rPr>
          <w:sz w:val="28"/>
          <w:szCs w:val="28"/>
        </w:rPr>
        <w:t>kanalizacji deszczowej.</w:t>
      </w:r>
    </w:p>
    <w:p w:rsidR="00036550" w:rsidRPr="00036550" w:rsidRDefault="00036550" w:rsidP="0003655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2C2A" w:rsidRPr="00242E53" w:rsidRDefault="00EE2C2A" w:rsidP="00242E53">
      <w:pPr>
        <w:outlineLvl w:val="0"/>
        <w:rPr>
          <w:b/>
          <w:sz w:val="28"/>
          <w:szCs w:val="28"/>
          <w:u w:val="single"/>
        </w:rPr>
      </w:pPr>
      <w:r w:rsidRPr="00242E53">
        <w:rPr>
          <w:b/>
          <w:sz w:val="28"/>
          <w:szCs w:val="28"/>
          <w:u w:val="single"/>
        </w:rPr>
        <w:t>2. P</w:t>
      </w:r>
      <w:r w:rsidR="00531E78" w:rsidRPr="00242E53">
        <w:rPr>
          <w:b/>
          <w:sz w:val="28"/>
          <w:szCs w:val="28"/>
          <w:u w:val="single"/>
        </w:rPr>
        <w:t>odstawa opracowania projektu</w:t>
      </w:r>
    </w:p>
    <w:p w:rsidR="00EE2C2A" w:rsidRPr="00CF0445" w:rsidRDefault="00EE2C2A" w:rsidP="00EE2C2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3449FA" w:rsidRPr="00EB66D9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EB66D9">
        <w:rPr>
          <w:sz w:val="28"/>
          <w:szCs w:val="28"/>
        </w:rPr>
        <w:t>-</w:t>
      </w:r>
      <w:r w:rsidRPr="00EB66D9">
        <w:rPr>
          <w:sz w:val="28"/>
          <w:szCs w:val="28"/>
        </w:rPr>
        <w:tab/>
        <w:t xml:space="preserve">Umowa z </w:t>
      </w:r>
      <w:r w:rsidR="00FD733C">
        <w:rPr>
          <w:sz w:val="28"/>
          <w:szCs w:val="28"/>
        </w:rPr>
        <w:t>Inwestorem</w:t>
      </w:r>
      <w:r>
        <w:rPr>
          <w:sz w:val="28"/>
          <w:szCs w:val="28"/>
        </w:rPr>
        <w:t>,</w:t>
      </w:r>
    </w:p>
    <w:p w:rsidR="003449FA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2E7B52">
        <w:rPr>
          <w:sz w:val="28"/>
          <w:szCs w:val="28"/>
        </w:rPr>
        <w:t>Mapa zasadnicza w skali 1:500 zaktualizowana dla celów projektowych,</w:t>
      </w:r>
    </w:p>
    <w:p w:rsidR="00AF4E93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EB66D9">
        <w:rPr>
          <w:sz w:val="28"/>
          <w:szCs w:val="28"/>
        </w:rPr>
        <w:t xml:space="preserve">Badania podłoża gruntowego wykonane przez </w:t>
      </w:r>
      <w:r w:rsidR="00AF4E93">
        <w:rPr>
          <w:sz w:val="28"/>
          <w:szCs w:val="28"/>
        </w:rPr>
        <w:t>inż. Mirosława Sawickiego</w:t>
      </w:r>
    </w:p>
    <w:p w:rsidR="003449FA" w:rsidRDefault="00C54DD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4E93">
        <w:rPr>
          <w:sz w:val="28"/>
          <w:szCs w:val="28"/>
        </w:rPr>
        <w:t xml:space="preserve">w </w:t>
      </w:r>
      <w:r w:rsidR="00046117">
        <w:rPr>
          <w:sz w:val="28"/>
          <w:szCs w:val="28"/>
        </w:rPr>
        <w:t>marcu</w:t>
      </w:r>
      <w:r w:rsidR="00C7187E">
        <w:rPr>
          <w:sz w:val="28"/>
          <w:szCs w:val="28"/>
        </w:rPr>
        <w:t xml:space="preserve"> </w:t>
      </w:r>
      <w:r w:rsidR="003449FA" w:rsidRPr="00EB66D9">
        <w:rPr>
          <w:sz w:val="28"/>
          <w:szCs w:val="28"/>
        </w:rPr>
        <w:t>20</w:t>
      </w:r>
      <w:r w:rsidR="003449FA">
        <w:rPr>
          <w:sz w:val="28"/>
          <w:szCs w:val="28"/>
        </w:rPr>
        <w:t>1</w:t>
      </w:r>
      <w:r w:rsidR="00046117">
        <w:rPr>
          <w:sz w:val="28"/>
          <w:szCs w:val="28"/>
        </w:rPr>
        <w:t>5</w:t>
      </w:r>
      <w:r w:rsidR="003449FA">
        <w:rPr>
          <w:sz w:val="28"/>
          <w:szCs w:val="28"/>
        </w:rPr>
        <w:t xml:space="preserve"> </w:t>
      </w:r>
      <w:r w:rsidR="003449FA" w:rsidRPr="00EB66D9">
        <w:rPr>
          <w:sz w:val="28"/>
          <w:szCs w:val="28"/>
        </w:rPr>
        <w:t>r.</w:t>
      </w:r>
    </w:p>
    <w:p w:rsidR="00E66FBE" w:rsidRDefault="00C54DDA" w:rsidP="00C54DDA">
      <w:pPr>
        <w:jc w:val="both"/>
        <w:rPr>
          <w:sz w:val="28"/>
          <w:szCs w:val="28"/>
        </w:rPr>
      </w:pPr>
      <w:r w:rsidRPr="00C7187E">
        <w:rPr>
          <w:color w:val="FF0000"/>
          <w:sz w:val="28"/>
          <w:szCs w:val="28"/>
        </w:rPr>
        <w:t xml:space="preserve">    </w:t>
      </w:r>
      <w:r w:rsidR="00DB35D8" w:rsidRPr="00EA4563">
        <w:rPr>
          <w:sz w:val="28"/>
          <w:szCs w:val="28"/>
        </w:rPr>
        <w:t xml:space="preserve">-   </w:t>
      </w:r>
      <w:r w:rsidR="008A582A" w:rsidRPr="00EA4563">
        <w:rPr>
          <w:sz w:val="28"/>
          <w:szCs w:val="28"/>
        </w:rPr>
        <w:t xml:space="preserve">Warunki </w:t>
      </w:r>
      <w:r w:rsidR="009B72E7">
        <w:rPr>
          <w:sz w:val="28"/>
          <w:szCs w:val="28"/>
        </w:rPr>
        <w:t xml:space="preserve">techniczne </w:t>
      </w:r>
      <w:r w:rsidR="00E66FBE">
        <w:rPr>
          <w:sz w:val="28"/>
          <w:szCs w:val="28"/>
        </w:rPr>
        <w:t>do projektowania</w:t>
      </w:r>
      <w:r w:rsidR="00EA4563">
        <w:rPr>
          <w:sz w:val="28"/>
          <w:szCs w:val="28"/>
        </w:rPr>
        <w:t xml:space="preserve"> kanalizacji deszczowej</w:t>
      </w:r>
      <w:r w:rsidR="008A582A" w:rsidRPr="00EA4563">
        <w:rPr>
          <w:sz w:val="28"/>
          <w:szCs w:val="28"/>
        </w:rPr>
        <w:t xml:space="preserve"> wydane przez</w:t>
      </w:r>
      <w:r w:rsidRPr="00EA4563">
        <w:rPr>
          <w:sz w:val="28"/>
          <w:szCs w:val="28"/>
        </w:rPr>
        <w:t xml:space="preserve"> </w:t>
      </w:r>
    </w:p>
    <w:p w:rsidR="00DB35D8" w:rsidRPr="00EA4563" w:rsidRDefault="00E66FBE" w:rsidP="00C54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Burmistrza Augustowa</w:t>
      </w:r>
      <w:r w:rsidR="008A582A" w:rsidRPr="00EA4563">
        <w:rPr>
          <w:sz w:val="28"/>
          <w:szCs w:val="28"/>
        </w:rPr>
        <w:t xml:space="preserve"> dn. </w:t>
      </w:r>
      <w:r>
        <w:rPr>
          <w:sz w:val="28"/>
          <w:szCs w:val="28"/>
        </w:rPr>
        <w:t>12</w:t>
      </w:r>
      <w:r w:rsidR="008A582A" w:rsidRPr="00EA456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A4563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8A582A" w:rsidRPr="00EA4563">
        <w:rPr>
          <w:sz w:val="28"/>
          <w:szCs w:val="28"/>
        </w:rPr>
        <w:t xml:space="preserve"> r.</w:t>
      </w:r>
      <w:r w:rsidR="00DB35D8" w:rsidRPr="00EA4563">
        <w:rPr>
          <w:sz w:val="28"/>
          <w:szCs w:val="28"/>
        </w:rPr>
        <w:t>,</w:t>
      </w:r>
    </w:p>
    <w:p w:rsidR="00934E7F" w:rsidRDefault="00553389" w:rsidP="005533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49FA" w:rsidRPr="00EB66D9">
        <w:rPr>
          <w:sz w:val="28"/>
          <w:szCs w:val="28"/>
        </w:rPr>
        <w:t>-</w:t>
      </w:r>
      <w:r w:rsidR="00934E7F">
        <w:rPr>
          <w:sz w:val="28"/>
          <w:szCs w:val="28"/>
        </w:rPr>
        <w:t xml:space="preserve">  </w:t>
      </w:r>
      <w:r w:rsidR="00EA4563">
        <w:rPr>
          <w:sz w:val="28"/>
          <w:szCs w:val="28"/>
        </w:rPr>
        <w:t xml:space="preserve"> </w:t>
      </w:r>
      <w:r w:rsidR="003449FA" w:rsidRPr="00FF7E3A">
        <w:rPr>
          <w:sz w:val="28"/>
          <w:szCs w:val="28"/>
        </w:rPr>
        <w:t>Rozporządzenie MTiGM z dnia 2 m</w:t>
      </w:r>
      <w:r w:rsidR="00934E7F">
        <w:rPr>
          <w:sz w:val="28"/>
          <w:szCs w:val="28"/>
        </w:rPr>
        <w:t>arca 1999 r. w sprawie warunków</w:t>
      </w:r>
    </w:p>
    <w:p w:rsidR="00934E7F" w:rsidRDefault="00C54DD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563">
        <w:rPr>
          <w:sz w:val="28"/>
          <w:szCs w:val="28"/>
        </w:rPr>
        <w:t xml:space="preserve">  </w:t>
      </w:r>
      <w:r w:rsidR="003449FA" w:rsidRPr="00FF7E3A">
        <w:rPr>
          <w:sz w:val="28"/>
          <w:szCs w:val="28"/>
        </w:rPr>
        <w:t>technicznych, jakim powinny odpowiadać dr</w:t>
      </w:r>
      <w:r w:rsidR="00934E7F">
        <w:rPr>
          <w:sz w:val="28"/>
          <w:szCs w:val="28"/>
        </w:rPr>
        <w:t>ogi publiczne i ich usytuowanie</w:t>
      </w:r>
    </w:p>
    <w:p w:rsidR="003449FA" w:rsidRDefault="00C54DD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4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449FA" w:rsidRPr="00FF7E3A">
        <w:rPr>
          <w:sz w:val="28"/>
          <w:szCs w:val="28"/>
        </w:rPr>
        <w:t>(Dz. U. nr 43/1999, poz. 430),</w:t>
      </w:r>
    </w:p>
    <w:p w:rsidR="003449FA" w:rsidRPr="00FF7E3A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 Uzgodnienia z Inwestorem i innymi zainteresowanymi instytucjami,</w:t>
      </w:r>
    </w:p>
    <w:p w:rsidR="003449FA" w:rsidRPr="00FF7E3A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FF7E3A">
        <w:rPr>
          <w:sz w:val="28"/>
          <w:szCs w:val="28"/>
        </w:rPr>
        <w:t>-   Wizja lokalna w terenie.</w:t>
      </w:r>
    </w:p>
    <w:p w:rsidR="00284D23" w:rsidRPr="00CF0445" w:rsidRDefault="00284D23">
      <w:pPr>
        <w:jc w:val="both"/>
        <w:outlineLvl w:val="0"/>
      </w:pPr>
    </w:p>
    <w:p w:rsidR="00867425" w:rsidRPr="00242E53" w:rsidRDefault="00531E78" w:rsidP="00242E53">
      <w:pPr>
        <w:outlineLvl w:val="0"/>
        <w:rPr>
          <w:b/>
          <w:sz w:val="28"/>
          <w:szCs w:val="28"/>
          <w:u w:val="single"/>
        </w:rPr>
      </w:pPr>
      <w:r w:rsidRPr="00242E53">
        <w:rPr>
          <w:b/>
          <w:sz w:val="28"/>
          <w:szCs w:val="28"/>
          <w:u w:val="single"/>
        </w:rPr>
        <w:t xml:space="preserve">3. </w:t>
      </w:r>
      <w:r w:rsidR="00D758CC" w:rsidRPr="00242E53">
        <w:rPr>
          <w:b/>
          <w:sz w:val="28"/>
          <w:szCs w:val="28"/>
          <w:u w:val="single"/>
        </w:rPr>
        <w:t>Stan istniejący i przewidywane zmiany</w:t>
      </w:r>
    </w:p>
    <w:p w:rsidR="00867425" w:rsidRPr="00CF0445" w:rsidRDefault="00867425">
      <w:pPr>
        <w:jc w:val="both"/>
        <w:rPr>
          <w:b/>
          <w:u w:val="single"/>
        </w:rPr>
      </w:pPr>
    </w:p>
    <w:p w:rsidR="00553389" w:rsidRPr="00C7187E" w:rsidRDefault="00553389" w:rsidP="00553389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>Objęt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opracowaniem ulic</w:t>
      </w:r>
      <w:r>
        <w:rPr>
          <w:sz w:val="28"/>
          <w:szCs w:val="28"/>
        </w:rPr>
        <w:t>a p</w:t>
      </w:r>
      <w:r w:rsidRPr="00C7187E">
        <w:rPr>
          <w:sz w:val="28"/>
          <w:szCs w:val="28"/>
        </w:rPr>
        <w:t>ołożon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>jest</w:t>
      </w:r>
      <w:r w:rsidRPr="00C7187E">
        <w:rPr>
          <w:sz w:val="28"/>
          <w:szCs w:val="28"/>
        </w:rPr>
        <w:t xml:space="preserve"> między ulicami: </w:t>
      </w:r>
      <w:r>
        <w:rPr>
          <w:sz w:val="28"/>
          <w:szCs w:val="28"/>
        </w:rPr>
        <w:t xml:space="preserve">Nowomiejską i E. Orzeszkowej w Augustowie. W otoczeniu ulicy dominuje zwarta zabudowa jednorodzinna. </w:t>
      </w:r>
      <w:r w:rsidRPr="00C7187E">
        <w:rPr>
          <w:sz w:val="28"/>
          <w:szCs w:val="28"/>
        </w:rPr>
        <w:t xml:space="preserve">Posiada </w:t>
      </w:r>
      <w:r>
        <w:rPr>
          <w:sz w:val="28"/>
          <w:szCs w:val="28"/>
        </w:rPr>
        <w:t>ona nawierzchnię żwirową o szerokości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10,0 </w:t>
      </w:r>
      <w:r w:rsidRPr="00C7187E">
        <w:rPr>
          <w:sz w:val="28"/>
          <w:szCs w:val="28"/>
        </w:rPr>
        <w:t>m</w:t>
      </w:r>
      <w:r>
        <w:rPr>
          <w:sz w:val="28"/>
          <w:szCs w:val="28"/>
        </w:rPr>
        <w:t xml:space="preserve"> w liniach rozgraniczających</w:t>
      </w:r>
      <w:r w:rsidRPr="00C7187E">
        <w:rPr>
          <w:sz w:val="28"/>
          <w:szCs w:val="28"/>
        </w:rPr>
        <w:t xml:space="preserve">. Odwodnienie </w:t>
      </w:r>
      <w:r>
        <w:rPr>
          <w:sz w:val="28"/>
          <w:szCs w:val="28"/>
        </w:rPr>
        <w:t xml:space="preserve">pasa drogowego </w:t>
      </w:r>
      <w:r w:rsidRPr="00C7187E">
        <w:rPr>
          <w:sz w:val="28"/>
          <w:szCs w:val="28"/>
        </w:rPr>
        <w:t xml:space="preserve">odbywa się metodą powierzchniowego spływu wód opadowych w kierunku </w:t>
      </w:r>
      <w:r>
        <w:rPr>
          <w:sz w:val="28"/>
          <w:szCs w:val="28"/>
        </w:rPr>
        <w:t>najniższych miejsc terenowych</w:t>
      </w:r>
      <w:r w:rsidRPr="00C7187E">
        <w:rPr>
          <w:sz w:val="28"/>
          <w:szCs w:val="28"/>
        </w:rPr>
        <w:t>.</w:t>
      </w:r>
    </w:p>
    <w:p w:rsidR="00553389" w:rsidRDefault="00553389" w:rsidP="005533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Uzbrojenie techniczne ulicy: kanalizacja sanitarna, wodociąg, kanalizacja telekomunikacyjna, napowietrzna linia energetyczna i oświetleniowa.        </w:t>
      </w:r>
    </w:p>
    <w:p w:rsidR="00553389" w:rsidRPr="00FF17DC" w:rsidRDefault="00553389" w:rsidP="00553389">
      <w:pPr>
        <w:widowControl w:val="0"/>
        <w:tabs>
          <w:tab w:val="left" w:pos="64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Na podstawie badań geotechnicznych podłoża gruntowego wykonanych </w:t>
      </w:r>
      <w:r w:rsidRPr="00FF17DC">
        <w:rPr>
          <w:sz w:val="28"/>
          <w:szCs w:val="28"/>
        </w:rPr>
        <w:t xml:space="preserve">przez inż. Mirosława Sawickiego w </w:t>
      </w:r>
      <w:r>
        <w:rPr>
          <w:sz w:val="28"/>
          <w:szCs w:val="28"/>
        </w:rPr>
        <w:t>marcu</w:t>
      </w:r>
      <w:r w:rsidRPr="00FF17D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FF17DC">
        <w:rPr>
          <w:sz w:val="28"/>
          <w:szCs w:val="28"/>
        </w:rPr>
        <w:t xml:space="preserve"> r. </w:t>
      </w:r>
      <w:r w:rsidRPr="00FF17DC">
        <w:rPr>
          <w:bCs/>
          <w:sz w:val="28"/>
          <w:szCs w:val="28"/>
        </w:rPr>
        <w:t>stwierdzono:</w:t>
      </w:r>
    </w:p>
    <w:p w:rsidR="00553389" w:rsidRDefault="00553389" w:rsidP="00553389">
      <w:pPr>
        <w:pStyle w:val="Tekstpodstawowy"/>
        <w:spacing w:line="240" w:lineRule="auto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- istniejącą nawierzchnię stanowi nasyp budowlany </w:t>
      </w:r>
      <w:r>
        <w:rPr>
          <w:bCs/>
          <w:sz w:val="28"/>
          <w:szCs w:val="28"/>
        </w:rPr>
        <w:t>z pospółki</w:t>
      </w:r>
      <w:r w:rsidRPr="00FF17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lub żwiru </w:t>
      </w:r>
      <w:r w:rsidRPr="00FF17DC">
        <w:rPr>
          <w:bCs/>
          <w:sz w:val="28"/>
          <w:szCs w:val="28"/>
        </w:rPr>
        <w:t xml:space="preserve">grub. </w:t>
      </w:r>
      <w:r>
        <w:rPr>
          <w:bCs/>
          <w:sz w:val="28"/>
          <w:szCs w:val="28"/>
        </w:rPr>
        <w:t>15</w:t>
      </w:r>
      <w:r w:rsidRPr="00FF17DC">
        <w:rPr>
          <w:bCs/>
          <w:sz w:val="28"/>
          <w:szCs w:val="28"/>
        </w:rPr>
        <w:t xml:space="preserve"> </w:t>
      </w:r>
    </w:p>
    <w:p w:rsidR="00553389" w:rsidRPr="00FF17DC" w:rsidRDefault="00553389" w:rsidP="00553389">
      <w:pPr>
        <w:pStyle w:val="Tekstpodstawowy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FF17DC">
        <w:rPr>
          <w:bCs/>
          <w:sz w:val="28"/>
          <w:szCs w:val="28"/>
        </w:rPr>
        <w:t xml:space="preserve">cm, </w:t>
      </w:r>
    </w:p>
    <w:p w:rsidR="00553389" w:rsidRPr="00FF17DC" w:rsidRDefault="00553389" w:rsidP="00553389">
      <w:pPr>
        <w:ind w:right="-335"/>
        <w:jc w:val="both"/>
        <w:rPr>
          <w:sz w:val="28"/>
          <w:szCs w:val="28"/>
        </w:rPr>
      </w:pPr>
      <w:r w:rsidRPr="00FF17DC">
        <w:rPr>
          <w:bCs/>
          <w:sz w:val="28"/>
          <w:szCs w:val="28"/>
        </w:rPr>
        <w:t>- w podłożu gruntowym zalegają</w:t>
      </w:r>
      <w:r w:rsidRPr="00FF17DC">
        <w:rPr>
          <w:sz w:val="28"/>
          <w:szCs w:val="28"/>
        </w:rPr>
        <w:t xml:space="preserve"> grunty mineralne rodzime reprezentowane przez </w:t>
      </w:r>
    </w:p>
    <w:p w:rsidR="00553389" w:rsidRPr="00FF17DC" w:rsidRDefault="00553389" w:rsidP="00553389">
      <w:pPr>
        <w:ind w:right="-335"/>
        <w:jc w:val="both"/>
        <w:rPr>
          <w:sz w:val="28"/>
          <w:szCs w:val="28"/>
        </w:rPr>
      </w:pPr>
      <w:r w:rsidRPr="00FF17DC">
        <w:rPr>
          <w:sz w:val="28"/>
          <w:szCs w:val="28"/>
        </w:rPr>
        <w:lastRenderedPageBreak/>
        <w:t xml:space="preserve">  piasek drobny</w:t>
      </w:r>
      <w:r>
        <w:rPr>
          <w:sz w:val="28"/>
          <w:szCs w:val="28"/>
        </w:rPr>
        <w:t xml:space="preserve"> i średni</w:t>
      </w:r>
      <w:r w:rsidRPr="00FF17DC">
        <w:rPr>
          <w:sz w:val="28"/>
          <w:szCs w:val="28"/>
        </w:rPr>
        <w:t>.</w:t>
      </w:r>
    </w:p>
    <w:p w:rsidR="00B369B9" w:rsidRDefault="00553389" w:rsidP="00553389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Obecności w</w:t>
      </w:r>
      <w:r w:rsidRPr="00FF17DC">
        <w:rPr>
          <w:sz w:val="28"/>
          <w:szCs w:val="28"/>
        </w:rPr>
        <w:t>od</w:t>
      </w:r>
      <w:r>
        <w:rPr>
          <w:sz w:val="28"/>
          <w:szCs w:val="28"/>
        </w:rPr>
        <w:t>y</w:t>
      </w:r>
      <w:r w:rsidRPr="00FF17DC">
        <w:rPr>
          <w:sz w:val="28"/>
          <w:szCs w:val="28"/>
        </w:rPr>
        <w:t xml:space="preserve"> gruntow</w:t>
      </w:r>
      <w:r>
        <w:rPr>
          <w:sz w:val="28"/>
          <w:szCs w:val="28"/>
        </w:rPr>
        <w:t>ej nie</w:t>
      </w:r>
      <w:r w:rsidRPr="00FF17DC">
        <w:rPr>
          <w:sz w:val="28"/>
          <w:szCs w:val="28"/>
        </w:rPr>
        <w:t xml:space="preserve"> stwierdzono.</w:t>
      </w:r>
    </w:p>
    <w:p w:rsidR="00553389" w:rsidRPr="00553389" w:rsidRDefault="00553389" w:rsidP="00553389">
      <w:pPr>
        <w:ind w:right="-335"/>
        <w:jc w:val="both"/>
        <w:rPr>
          <w:sz w:val="28"/>
          <w:szCs w:val="28"/>
        </w:rPr>
      </w:pPr>
    </w:p>
    <w:p w:rsidR="00EF0240" w:rsidRDefault="008A657D" w:rsidP="00FE4A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Niniejsze o</w:t>
      </w:r>
      <w:r w:rsidR="00F458D3" w:rsidRPr="00FE4A56">
        <w:rPr>
          <w:bCs/>
          <w:sz w:val="28"/>
          <w:szCs w:val="28"/>
        </w:rPr>
        <w:t>pracowanie przewiduje</w:t>
      </w:r>
      <w:r w:rsidR="00E14BF6" w:rsidRPr="00FE4A56">
        <w:rPr>
          <w:bCs/>
          <w:sz w:val="28"/>
          <w:szCs w:val="28"/>
        </w:rPr>
        <w:t xml:space="preserve"> poprawę warunków użytkowania </w:t>
      </w:r>
      <w:r>
        <w:rPr>
          <w:bCs/>
          <w:sz w:val="28"/>
          <w:szCs w:val="28"/>
        </w:rPr>
        <w:t xml:space="preserve">wszystkich </w:t>
      </w:r>
      <w:r w:rsidR="00242E53" w:rsidRPr="00FE4A56">
        <w:rPr>
          <w:bCs/>
          <w:sz w:val="28"/>
          <w:szCs w:val="28"/>
        </w:rPr>
        <w:t>ulic</w:t>
      </w:r>
      <w:r w:rsidR="00E14BF6" w:rsidRPr="00FE4A56">
        <w:rPr>
          <w:bCs/>
          <w:sz w:val="28"/>
          <w:szCs w:val="28"/>
        </w:rPr>
        <w:t xml:space="preserve"> poprzez następujące zmiany w odniesieniu do stanu istniejącego</w:t>
      </w:r>
      <w:r w:rsidR="009D15B4" w:rsidRPr="00FE4A56">
        <w:rPr>
          <w:bCs/>
          <w:sz w:val="28"/>
          <w:szCs w:val="28"/>
        </w:rPr>
        <w:t>:</w:t>
      </w:r>
    </w:p>
    <w:p w:rsidR="00D94696" w:rsidRPr="00FE4A56" w:rsidRDefault="00D94696" w:rsidP="00FE4A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A657D" w:rsidRDefault="0092269F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wykonanie </w:t>
      </w:r>
      <w:r w:rsidR="008A657D">
        <w:rPr>
          <w:bCs/>
          <w:sz w:val="28"/>
          <w:szCs w:val="28"/>
        </w:rPr>
        <w:t xml:space="preserve">utwardzonej </w:t>
      </w:r>
      <w:r w:rsidR="00242E53" w:rsidRPr="00FE4A56">
        <w:rPr>
          <w:bCs/>
          <w:sz w:val="28"/>
          <w:szCs w:val="28"/>
        </w:rPr>
        <w:t>nawierzchni</w:t>
      </w:r>
      <w:r w:rsidRPr="00FE4A56">
        <w:rPr>
          <w:bCs/>
          <w:sz w:val="28"/>
          <w:szCs w:val="28"/>
        </w:rPr>
        <w:t xml:space="preserve"> jezdni do</w:t>
      </w:r>
      <w:r w:rsidR="00FE4A56">
        <w:rPr>
          <w:bCs/>
          <w:sz w:val="28"/>
          <w:szCs w:val="28"/>
        </w:rPr>
        <w:t xml:space="preserve"> </w:t>
      </w:r>
      <w:r w:rsidRPr="00FE4A56">
        <w:rPr>
          <w:bCs/>
          <w:sz w:val="28"/>
          <w:szCs w:val="28"/>
        </w:rPr>
        <w:t>przenoszenia</w:t>
      </w:r>
      <w:r w:rsidR="00242E53" w:rsidRPr="00FE4A56">
        <w:rPr>
          <w:bCs/>
          <w:sz w:val="28"/>
          <w:szCs w:val="28"/>
        </w:rPr>
        <w:t xml:space="preserve"> </w:t>
      </w:r>
      <w:r w:rsidRPr="00FE4A56">
        <w:rPr>
          <w:bCs/>
          <w:sz w:val="28"/>
          <w:szCs w:val="28"/>
        </w:rPr>
        <w:t xml:space="preserve">obciążenia ruchem </w:t>
      </w:r>
    </w:p>
    <w:p w:rsidR="0092269F" w:rsidRPr="00FE4A56" w:rsidRDefault="008A657D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2269F" w:rsidRPr="00FE4A56">
        <w:rPr>
          <w:bCs/>
          <w:sz w:val="28"/>
          <w:szCs w:val="28"/>
        </w:rPr>
        <w:t>KR</w:t>
      </w:r>
      <w:r>
        <w:rPr>
          <w:bCs/>
          <w:sz w:val="28"/>
          <w:szCs w:val="28"/>
        </w:rPr>
        <w:t>1</w:t>
      </w:r>
      <w:r w:rsidR="0092269F" w:rsidRPr="00FE4A56">
        <w:rPr>
          <w:bCs/>
          <w:sz w:val="28"/>
          <w:szCs w:val="28"/>
        </w:rPr>
        <w:t>,</w:t>
      </w:r>
    </w:p>
    <w:p w:rsidR="0092269F" w:rsidRDefault="0092269F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wykonanie chodnik</w:t>
      </w:r>
      <w:r w:rsidR="008A657D">
        <w:rPr>
          <w:bCs/>
          <w:sz w:val="28"/>
          <w:szCs w:val="28"/>
        </w:rPr>
        <w:t>ów</w:t>
      </w:r>
      <w:r w:rsidRPr="00FE4A56">
        <w:rPr>
          <w:bCs/>
          <w:sz w:val="28"/>
          <w:szCs w:val="28"/>
        </w:rPr>
        <w:t xml:space="preserve"> dla pieszych</w:t>
      </w:r>
      <w:r w:rsidR="00242E53" w:rsidRPr="00FE4A56">
        <w:rPr>
          <w:bCs/>
          <w:sz w:val="28"/>
          <w:szCs w:val="28"/>
        </w:rPr>
        <w:t>,</w:t>
      </w:r>
    </w:p>
    <w:p w:rsidR="0092269F" w:rsidRPr="00FE4A56" w:rsidRDefault="0092269F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budowę </w:t>
      </w:r>
      <w:r w:rsidR="00242E53" w:rsidRPr="00FE4A56">
        <w:rPr>
          <w:bCs/>
          <w:sz w:val="28"/>
          <w:szCs w:val="28"/>
        </w:rPr>
        <w:t>zjazdów</w:t>
      </w:r>
      <w:r w:rsidR="008A657D">
        <w:rPr>
          <w:bCs/>
          <w:sz w:val="28"/>
          <w:szCs w:val="28"/>
        </w:rPr>
        <w:t xml:space="preserve"> na posesje</w:t>
      </w:r>
      <w:r w:rsidRPr="00FE4A56">
        <w:rPr>
          <w:bCs/>
          <w:sz w:val="28"/>
          <w:szCs w:val="28"/>
        </w:rPr>
        <w:t>,</w:t>
      </w:r>
    </w:p>
    <w:p w:rsidR="0092269F" w:rsidRPr="00FE4A56" w:rsidRDefault="00242E53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oznakowanie pionowe</w:t>
      </w:r>
      <w:r w:rsidR="00C60B0A">
        <w:rPr>
          <w:bCs/>
          <w:sz w:val="28"/>
          <w:szCs w:val="28"/>
        </w:rPr>
        <w:t xml:space="preserve"> </w:t>
      </w:r>
      <w:r w:rsidR="008A657D">
        <w:rPr>
          <w:bCs/>
          <w:sz w:val="28"/>
          <w:szCs w:val="28"/>
        </w:rPr>
        <w:t xml:space="preserve">i poziome </w:t>
      </w:r>
      <w:r w:rsidR="00C60B0A">
        <w:rPr>
          <w:bCs/>
          <w:sz w:val="28"/>
          <w:szCs w:val="28"/>
        </w:rPr>
        <w:t>ulic</w:t>
      </w:r>
      <w:r w:rsidR="00E66FBE">
        <w:rPr>
          <w:bCs/>
          <w:sz w:val="28"/>
          <w:szCs w:val="28"/>
        </w:rPr>
        <w:t>y</w:t>
      </w:r>
      <w:r w:rsidR="0092269F" w:rsidRPr="00FE4A56">
        <w:rPr>
          <w:bCs/>
          <w:sz w:val="28"/>
          <w:szCs w:val="28"/>
        </w:rPr>
        <w:t xml:space="preserve">, </w:t>
      </w:r>
    </w:p>
    <w:p w:rsidR="00E270FD" w:rsidRPr="00584320" w:rsidRDefault="0092269F" w:rsidP="00E270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E4A56">
        <w:rPr>
          <w:bCs/>
          <w:sz w:val="28"/>
          <w:szCs w:val="28"/>
        </w:rPr>
        <w:t xml:space="preserve">- </w:t>
      </w:r>
      <w:r w:rsidR="00FE4A56" w:rsidRPr="00FE4A56">
        <w:rPr>
          <w:sz w:val="28"/>
          <w:szCs w:val="28"/>
        </w:rPr>
        <w:t xml:space="preserve">budowę </w:t>
      </w:r>
      <w:r w:rsidR="00C54DDA">
        <w:rPr>
          <w:sz w:val="28"/>
          <w:szCs w:val="28"/>
        </w:rPr>
        <w:t xml:space="preserve">odwodnienia w postaci </w:t>
      </w:r>
      <w:r w:rsidR="008A657D">
        <w:rPr>
          <w:sz w:val="28"/>
          <w:szCs w:val="28"/>
        </w:rPr>
        <w:t>kanalizacji deszczowej</w:t>
      </w:r>
      <w:r w:rsidR="00E270FD">
        <w:rPr>
          <w:sz w:val="28"/>
          <w:szCs w:val="28"/>
        </w:rPr>
        <w:t>.</w:t>
      </w:r>
    </w:p>
    <w:p w:rsidR="009D15B4" w:rsidRPr="00CF0445" w:rsidRDefault="009D15B4" w:rsidP="00EF0240">
      <w:pPr>
        <w:pStyle w:val="Tekstpodstawowywcity"/>
        <w:ind w:left="0"/>
      </w:pPr>
    </w:p>
    <w:p w:rsidR="00D45726" w:rsidRPr="003045CB" w:rsidRDefault="00D45726" w:rsidP="00D457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045CB">
        <w:rPr>
          <w:b/>
          <w:bCs/>
          <w:sz w:val="28"/>
          <w:szCs w:val="28"/>
        </w:rPr>
        <w:t>4.</w:t>
      </w:r>
      <w:r w:rsidR="002F3227" w:rsidRPr="003045CB">
        <w:rPr>
          <w:b/>
          <w:bCs/>
          <w:sz w:val="28"/>
          <w:szCs w:val="28"/>
          <w:u w:val="single"/>
        </w:rPr>
        <w:t xml:space="preserve"> Z</w:t>
      </w:r>
      <w:r w:rsidR="008C357B" w:rsidRPr="003045CB">
        <w:rPr>
          <w:b/>
          <w:bCs/>
          <w:sz w:val="28"/>
          <w:szCs w:val="28"/>
          <w:u w:val="single"/>
        </w:rPr>
        <w:t xml:space="preserve">ajętość </w:t>
      </w:r>
      <w:r w:rsidRPr="003045CB">
        <w:rPr>
          <w:b/>
          <w:bCs/>
          <w:sz w:val="28"/>
          <w:szCs w:val="28"/>
          <w:u w:val="single"/>
        </w:rPr>
        <w:t>terenu</w:t>
      </w:r>
    </w:p>
    <w:p w:rsidR="00D45726" w:rsidRPr="00CF0445" w:rsidRDefault="00D45726" w:rsidP="00D45726">
      <w:pPr>
        <w:widowControl w:val="0"/>
        <w:autoSpaceDE w:val="0"/>
        <w:autoSpaceDN w:val="0"/>
        <w:adjustRightInd w:val="0"/>
        <w:ind w:left="284"/>
      </w:pPr>
    </w:p>
    <w:p w:rsidR="00353B65" w:rsidRDefault="008C357B" w:rsidP="00353B6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045CB">
        <w:rPr>
          <w:bCs/>
          <w:sz w:val="28"/>
          <w:szCs w:val="28"/>
        </w:rPr>
        <w:t>Inwestycja realizowana będzie na działkach</w:t>
      </w:r>
      <w:r w:rsidR="00E270FD">
        <w:rPr>
          <w:bCs/>
          <w:sz w:val="28"/>
          <w:szCs w:val="28"/>
        </w:rPr>
        <w:t>:</w:t>
      </w:r>
      <w:r w:rsidRPr="003045CB">
        <w:rPr>
          <w:bCs/>
          <w:sz w:val="28"/>
          <w:szCs w:val="28"/>
        </w:rPr>
        <w:t xml:space="preserve"> </w:t>
      </w:r>
      <w:r w:rsidR="003A1F5D">
        <w:rPr>
          <w:bCs/>
          <w:sz w:val="28"/>
          <w:szCs w:val="28"/>
        </w:rPr>
        <w:t xml:space="preserve">(obręb </w:t>
      </w:r>
      <w:r w:rsidR="00E270FD">
        <w:rPr>
          <w:bCs/>
          <w:sz w:val="28"/>
          <w:szCs w:val="28"/>
        </w:rPr>
        <w:t xml:space="preserve">ewidencyjny </w:t>
      </w:r>
      <w:r w:rsidR="00E66FBE">
        <w:rPr>
          <w:bCs/>
          <w:sz w:val="28"/>
          <w:szCs w:val="28"/>
        </w:rPr>
        <w:t>2 Augustów</w:t>
      </w:r>
      <w:r w:rsidR="00C54DDA">
        <w:rPr>
          <w:bCs/>
          <w:sz w:val="28"/>
          <w:szCs w:val="28"/>
        </w:rPr>
        <w:t xml:space="preserve">, jednostka ewidencyjna </w:t>
      </w:r>
      <w:r w:rsidR="00E66FBE">
        <w:rPr>
          <w:bCs/>
          <w:sz w:val="28"/>
          <w:szCs w:val="28"/>
        </w:rPr>
        <w:t>Augustów</w:t>
      </w:r>
      <w:r w:rsidR="00353B65">
        <w:rPr>
          <w:bCs/>
          <w:sz w:val="28"/>
          <w:szCs w:val="28"/>
        </w:rPr>
        <w:t>)</w:t>
      </w:r>
      <w:r w:rsidRPr="003045CB">
        <w:rPr>
          <w:bCs/>
          <w:sz w:val="28"/>
          <w:szCs w:val="28"/>
        </w:rPr>
        <w:t>:</w:t>
      </w:r>
    </w:p>
    <w:p w:rsidR="00553389" w:rsidRPr="00553389" w:rsidRDefault="00553389" w:rsidP="005533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53389">
        <w:rPr>
          <w:bCs/>
          <w:sz w:val="28"/>
          <w:szCs w:val="28"/>
        </w:rPr>
        <w:t>- pas drogowy ulicy M. Dąbrowskiej:</w:t>
      </w:r>
      <w:r w:rsidRPr="00553389">
        <w:rPr>
          <w:bCs/>
          <w:sz w:val="28"/>
          <w:szCs w:val="28"/>
        </w:rPr>
        <w:tab/>
      </w:r>
      <w:r w:rsidRPr="00553389">
        <w:rPr>
          <w:bCs/>
          <w:sz w:val="28"/>
          <w:szCs w:val="28"/>
        </w:rPr>
        <w:tab/>
        <w:t>2730, 2731, 2732</w:t>
      </w:r>
    </w:p>
    <w:p w:rsidR="00553389" w:rsidRPr="00553389" w:rsidRDefault="00553389" w:rsidP="005533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53389">
        <w:rPr>
          <w:bCs/>
          <w:sz w:val="28"/>
          <w:szCs w:val="28"/>
        </w:rPr>
        <w:t>- pas drogowy ulicy Nowomiejskiej:</w:t>
      </w:r>
      <w:r w:rsidRPr="00553389">
        <w:rPr>
          <w:bCs/>
          <w:sz w:val="28"/>
          <w:szCs w:val="28"/>
        </w:rPr>
        <w:tab/>
      </w:r>
      <w:r w:rsidRPr="00553389">
        <w:rPr>
          <w:bCs/>
          <w:sz w:val="28"/>
          <w:szCs w:val="28"/>
        </w:rPr>
        <w:tab/>
        <w:t>1323</w:t>
      </w:r>
    </w:p>
    <w:p w:rsidR="00553389" w:rsidRPr="00553389" w:rsidRDefault="00553389" w:rsidP="0055338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53389">
        <w:rPr>
          <w:bCs/>
          <w:sz w:val="28"/>
          <w:szCs w:val="28"/>
        </w:rPr>
        <w:t>- pas drogowy ulicy E. Orzeszkowej:</w:t>
      </w:r>
      <w:r w:rsidRPr="00553389">
        <w:rPr>
          <w:bCs/>
          <w:sz w:val="28"/>
          <w:szCs w:val="28"/>
        </w:rPr>
        <w:tab/>
      </w:r>
      <w:r w:rsidRPr="00553389">
        <w:rPr>
          <w:bCs/>
          <w:sz w:val="28"/>
          <w:szCs w:val="28"/>
        </w:rPr>
        <w:tab/>
        <w:t>2706</w:t>
      </w:r>
    </w:p>
    <w:p w:rsidR="00D36D74" w:rsidRPr="00730CAB" w:rsidRDefault="00D36D74" w:rsidP="00553389">
      <w:pPr>
        <w:pStyle w:val="Tekstpodstawowywcity"/>
        <w:ind w:left="0"/>
        <w:rPr>
          <w:rFonts w:ascii="Arial" w:hAnsi="Arial" w:cs="Arial"/>
          <w:i/>
          <w:iCs/>
        </w:rPr>
      </w:pPr>
    </w:p>
    <w:p w:rsidR="00D758CC" w:rsidRPr="00B85382" w:rsidRDefault="00D45726" w:rsidP="008362E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b/>
          <w:bCs/>
          <w:sz w:val="28"/>
          <w:szCs w:val="28"/>
        </w:rPr>
        <w:t>5</w:t>
      </w:r>
      <w:r w:rsidR="00D758CC" w:rsidRPr="00B85382">
        <w:rPr>
          <w:b/>
          <w:bCs/>
          <w:sz w:val="28"/>
          <w:szCs w:val="28"/>
        </w:rPr>
        <w:t>.</w:t>
      </w:r>
      <w:r w:rsidR="00D758CC" w:rsidRPr="00B85382">
        <w:rPr>
          <w:b/>
          <w:bCs/>
          <w:sz w:val="28"/>
          <w:szCs w:val="28"/>
          <w:u w:val="single"/>
        </w:rPr>
        <w:t xml:space="preserve"> Zestawienie powierzchni poszczególnych części zagospodarowania terenu</w:t>
      </w:r>
    </w:p>
    <w:p w:rsidR="00D36D74" w:rsidRDefault="00D36D74" w:rsidP="00D758CC">
      <w:pPr>
        <w:widowControl w:val="0"/>
        <w:autoSpaceDE w:val="0"/>
        <w:autoSpaceDN w:val="0"/>
        <w:adjustRightInd w:val="0"/>
        <w:ind w:left="284"/>
        <w:rPr>
          <w:sz w:val="28"/>
          <w:szCs w:val="28"/>
        </w:rPr>
      </w:pPr>
    </w:p>
    <w:p w:rsidR="00E66FBE" w:rsidRDefault="00880C10" w:rsidP="00880C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nawierzchnia jezdni </w:t>
      </w:r>
      <w:r w:rsidR="00E66FBE">
        <w:rPr>
          <w:bCs/>
          <w:sz w:val="28"/>
          <w:szCs w:val="28"/>
        </w:rPr>
        <w:t xml:space="preserve">             </w:t>
      </w:r>
      <w:r w:rsidR="00881F5C">
        <w:rPr>
          <w:bCs/>
          <w:sz w:val="28"/>
          <w:szCs w:val="28"/>
        </w:rPr>
        <w:t>12</w:t>
      </w:r>
      <w:r w:rsidR="005E5680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m2</w:t>
      </w:r>
    </w:p>
    <w:p w:rsidR="00881F5C" w:rsidRDefault="00881F5C" w:rsidP="00880C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chodniki     </w:t>
      </w:r>
      <w:r w:rsidR="005E5680">
        <w:rPr>
          <w:bCs/>
          <w:sz w:val="28"/>
          <w:szCs w:val="28"/>
        </w:rPr>
        <w:t xml:space="preserve">                             630</w:t>
      </w:r>
      <w:r>
        <w:rPr>
          <w:bCs/>
          <w:sz w:val="28"/>
          <w:szCs w:val="28"/>
        </w:rPr>
        <w:t xml:space="preserve"> m2</w:t>
      </w:r>
    </w:p>
    <w:p w:rsidR="00880C10" w:rsidRPr="00E66FBE" w:rsidRDefault="00880C10" w:rsidP="00880C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zjazdy </w:t>
      </w:r>
      <w:r w:rsidR="00881F5C">
        <w:rPr>
          <w:bCs/>
          <w:sz w:val="28"/>
          <w:szCs w:val="28"/>
        </w:rPr>
        <w:t xml:space="preserve">        </w:t>
      </w:r>
      <w:r w:rsidR="005E5680">
        <w:rPr>
          <w:bCs/>
          <w:sz w:val="28"/>
          <w:szCs w:val="28"/>
        </w:rPr>
        <w:t xml:space="preserve">                              172</w:t>
      </w:r>
      <w:r>
        <w:rPr>
          <w:sz w:val="28"/>
          <w:szCs w:val="28"/>
        </w:rPr>
        <w:t xml:space="preserve"> m2,   </w:t>
      </w:r>
    </w:p>
    <w:p w:rsidR="00956D67" w:rsidRDefault="00880C10" w:rsidP="00881F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53F61" w:rsidRPr="00B85382" w:rsidRDefault="00D45726" w:rsidP="00E14BF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B85382">
        <w:rPr>
          <w:b/>
          <w:bCs/>
          <w:sz w:val="28"/>
          <w:szCs w:val="28"/>
        </w:rPr>
        <w:t>6</w:t>
      </w:r>
      <w:r w:rsidR="00F53F61" w:rsidRPr="00B85382">
        <w:rPr>
          <w:b/>
          <w:bCs/>
          <w:sz w:val="28"/>
          <w:szCs w:val="28"/>
        </w:rPr>
        <w:t>.</w:t>
      </w:r>
      <w:r w:rsidR="00F53F61" w:rsidRPr="00B85382">
        <w:rPr>
          <w:b/>
          <w:bCs/>
          <w:sz w:val="28"/>
          <w:szCs w:val="28"/>
          <w:u w:val="single"/>
        </w:rPr>
        <w:t xml:space="preserve"> Dane informacyjne</w:t>
      </w:r>
    </w:p>
    <w:p w:rsidR="00F53F61" w:rsidRPr="00B85382" w:rsidRDefault="00F53F61" w:rsidP="00F53F61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>Zgodnie z uzyskanymi informacjami teren, na którym realizowana</w:t>
      </w:r>
    </w:p>
    <w:p w:rsidR="00956D67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będzie inwestycja nie jest wpisany do rejestru zabytków, </w:t>
      </w:r>
      <w:r w:rsidR="00881F5C">
        <w:rPr>
          <w:sz w:val="28"/>
          <w:szCs w:val="28"/>
        </w:rPr>
        <w:t>nie</w:t>
      </w:r>
      <w:r w:rsidRPr="00B85382">
        <w:rPr>
          <w:sz w:val="28"/>
          <w:szCs w:val="28"/>
        </w:rPr>
        <w:t xml:space="preserve"> podlega </w:t>
      </w: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>ochronie</w:t>
      </w:r>
      <w:r w:rsidR="00956D67">
        <w:rPr>
          <w:sz w:val="28"/>
          <w:szCs w:val="28"/>
        </w:rPr>
        <w:t xml:space="preserve"> </w:t>
      </w:r>
      <w:r w:rsidRPr="00B85382">
        <w:rPr>
          <w:sz w:val="28"/>
          <w:szCs w:val="28"/>
        </w:rPr>
        <w:t>konserwatorskiej, nie znajduje się na terenach zamkniętych, górniczych.</w:t>
      </w: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Przewidziano rozwiązania projektowe zapewniające pełną dostępność osobom </w:t>
      </w: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niepełnosprawnym tj. normatywne spadki podłużne i poprzeczne, obniżone </w:t>
      </w:r>
    </w:p>
    <w:p w:rsidR="00743293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>krawężniki na wjazdach</w:t>
      </w:r>
      <w:r w:rsidR="00881F5C">
        <w:rPr>
          <w:sz w:val="28"/>
          <w:szCs w:val="28"/>
        </w:rPr>
        <w:t xml:space="preserve"> i przejściach dla pieszych</w:t>
      </w:r>
      <w:r w:rsidRPr="00B85382">
        <w:rPr>
          <w:sz w:val="28"/>
          <w:szCs w:val="28"/>
        </w:rPr>
        <w:t>.</w:t>
      </w:r>
    </w:p>
    <w:p w:rsidR="005E5680" w:rsidRDefault="005E5680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F53F61" w:rsidRPr="00B85382" w:rsidRDefault="005240B0" w:rsidP="00F53F61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b/>
          <w:bCs/>
          <w:sz w:val="28"/>
          <w:szCs w:val="28"/>
        </w:rPr>
        <w:t>7</w:t>
      </w:r>
      <w:r w:rsidR="00F53F61" w:rsidRPr="00B85382">
        <w:rPr>
          <w:b/>
          <w:bCs/>
          <w:sz w:val="28"/>
          <w:szCs w:val="28"/>
        </w:rPr>
        <w:t>.</w:t>
      </w:r>
      <w:r w:rsidR="00F53F61" w:rsidRPr="00B85382">
        <w:rPr>
          <w:b/>
          <w:bCs/>
          <w:sz w:val="28"/>
          <w:szCs w:val="28"/>
          <w:u w:val="single"/>
        </w:rPr>
        <w:t xml:space="preserve"> </w:t>
      </w:r>
      <w:r w:rsidR="00DF6FFF">
        <w:rPr>
          <w:b/>
          <w:bCs/>
          <w:sz w:val="28"/>
          <w:szCs w:val="28"/>
          <w:u w:val="single"/>
        </w:rPr>
        <w:t>Zieleń</w:t>
      </w:r>
    </w:p>
    <w:p w:rsidR="00F53F61" w:rsidRPr="00B85382" w:rsidRDefault="00F53F61" w:rsidP="00F53F61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3D7A12" w:rsidRDefault="00DF6FFF" w:rsidP="003D7A12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Przy realizacji projektowanej inwestycji konieczne będzie wycięcie drzew, które kolidują z przebiegiem </w:t>
      </w:r>
      <w:r w:rsidR="00881F5C">
        <w:rPr>
          <w:sz w:val="28"/>
          <w:szCs w:val="28"/>
        </w:rPr>
        <w:t>inwestycji</w:t>
      </w:r>
      <w:r w:rsidRPr="00B46B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64D7F" w:rsidRDefault="00564D7F" w:rsidP="00DF6FFF">
      <w:pPr>
        <w:jc w:val="both"/>
        <w:rPr>
          <w:sz w:val="28"/>
          <w:szCs w:val="28"/>
        </w:rPr>
      </w:pPr>
      <w:r>
        <w:rPr>
          <w:sz w:val="28"/>
          <w:szCs w:val="28"/>
        </w:rPr>
        <w:t>Ich wykaz załączono w części formalno-prawnej projektu.</w:t>
      </w:r>
    </w:p>
    <w:p w:rsidR="005E5680" w:rsidRDefault="005E5680" w:rsidP="00DF6FFF">
      <w:pPr>
        <w:jc w:val="both"/>
        <w:rPr>
          <w:sz w:val="28"/>
          <w:szCs w:val="28"/>
        </w:rPr>
      </w:pPr>
    </w:p>
    <w:p w:rsidR="00DF6FFF" w:rsidRDefault="00DF6FFF" w:rsidP="00F2332B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DF6FFF" w:rsidRPr="00B85382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</w:t>
      </w:r>
      <w:r w:rsidRPr="00B85382">
        <w:rPr>
          <w:b/>
          <w:bCs/>
          <w:sz w:val="28"/>
          <w:szCs w:val="28"/>
        </w:rPr>
        <w:t>.</w:t>
      </w:r>
      <w:r w:rsidRPr="00B85382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Rozwiązania chroniące środowisko</w:t>
      </w:r>
    </w:p>
    <w:p w:rsidR="00DF6FFF" w:rsidRDefault="00DF6FFF" w:rsidP="00F2332B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DF6FFF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 xml:space="preserve">Obszar oddziaływania projektu zamyka się </w:t>
      </w:r>
      <w:r>
        <w:rPr>
          <w:sz w:val="28"/>
          <w:szCs w:val="28"/>
        </w:rPr>
        <w:t>w obrębie działek przedmiotowej</w:t>
      </w:r>
    </w:p>
    <w:p w:rsidR="00DF6FFF" w:rsidRDefault="00DF6FFF" w:rsidP="004114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6FFF">
        <w:rPr>
          <w:sz w:val="28"/>
          <w:szCs w:val="28"/>
        </w:rPr>
        <w:t xml:space="preserve">inwestycji i nie będzie miał wpływu oraz nie zmieni istniejącego </w:t>
      </w:r>
    </w:p>
    <w:p w:rsidR="00DF6FFF" w:rsidRPr="00DF6FFF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>zagospodarowania działek sąsiednich.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Z uwagi na fakt, iż</w:t>
      </w:r>
      <w:r w:rsidRPr="00DF6FFF">
        <w:rPr>
          <w:sz w:val="28"/>
          <w:szCs w:val="28"/>
        </w:rPr>
        <w:t xml:space="preserve"> długość całkowita planowanej inwestycji 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wynosi </w:t>
      </w:r>
      <w:r>
        <w:rPr>
          <w:sz w:val="28"/>
          <w:szCs w:val="28"/>
        </w:rPr>
        <w:t>19</w:t>
      </w:r>
      <w:r w:rsidR="005E568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>m</w:t>
      </w:r>
      <w:r>
        <w:rPr>
          <w:sz w:val="28"/>
          <w:szCs w:val="28"/>
        </w:rPr>
        <w:t xml:space="preserve">, nie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kwalifikuje się do §</w:t>
      </w:r>
      <w:r w:rsidRPr="00DF6FFF">
        <w:rPr>
          <w:sz w:val="28"/>
          <w:szCs w:val="28"/>
        </w:rPr>
        <w:t xml:space="preserve">3 ust. 1 pkt. 60 Rozporządzenia Rady Ministrów z dnia 9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Pr="00DF6FFF">
        <w:rPr>
          <w:sz w:val="28"/>
          <w:szCs w:val="28"/>
        </w:rPr>
        <w:t xml:space="preserve">istopada 2010r. w sprawie przedsięwzięć mogących znacząco oddziaływać na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środowisko (D</w:t>
      </w:r>
      <w:r>
        <w:rPr>
          <w:sz w:val="28"/>
          <w:szCs w:val="28"/>
        </w:rPr>
        <w:t>z</w:t>
      </w:r>
      <w:r w:rsidRPr="00DF6FFF">
        <w:rPr>
          <w:sz w:val="28"/>
          <w:szCs w:val="28"/>
        </w:rPr>
        <w:t>. U. Nr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213, poz.1397) „drogi o nawierzchni twardej o całkowitej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długości przedsięwzięcia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powyżej 1 km inne niż wymienione w § 2 ust. 1 pkt 31 i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32 oraz obiekty mostowe w ciągu drogi o nawierzchni twardej, z wyłączeniem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przebudowy dróg oraz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obiektów mostowych, służących do- obsługi stacji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elektroenergetycznych i zlokalizowanych poza obszarami objętymi formami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ochrony przyrody, o których mowa w art. 6 ust. 1 pkt 1-5, 8 i 9 ustawy z dnia 16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kwietnia 2004 o ochronie przyrody”, w związku z czym nie jest przedsięwzięciem 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mogącym znacząco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>oddziaływ</w:t>
      </w:r>
      <w:r>
        <w:rPr>
          <w:sz w:val="28"/>
          <w:szCs w:val="28"/>
        </w:rPr>
        <w:t xml:space="preserve">ać na środowisko i nie wymaga </w:t>
      </w:r>
      <w:r w:rsidRPr="00DF6FFF">
        <w:rPr>
          <w:sz w:val="28"/>
          <w:szCs w:val="28"/>
        </w:rPr>
        <w:t xml:space="preserve">decyzji o </w:t>
      </w:r>
    </w:p>
    <w:p w:rsidR="00881F5C" w:rsidRPr="00DF6FFF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środowiskowych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>uwarunkowaniach zgody na realizację przedsięwzięcia.</w:t>
      </w:r>
    </w:p>
    <w:p w:rsidR="00457F63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 xml:space="preserve">Brak oddziaływania transgranicznego, ze względu na lokalny charakter </w:t>
      </w:r>
    </w:p>
    <w:p w:rsidR="00DF6FFF" w:rsidRPr="00DF6FFF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>przedsięwzięcia.</w:t>
      </w:r>
    </w:p>
    <w:p w:rsidR="00743293" w:rsidRPr="00B85382" w:rsidRDefault="00743293" w:rsidP="00F2332B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Inwestycja ma na celu poprawienie standardu technicznego </w:t>
      </w:r>
      <w:r w:rsidR="00B85382">
        <w:rPr>
          <w:sz w:val="28"/>
          <w:szCs w:val="28"/>
        </w:rPr>
        <w:t>ulic</w:t>
      </w:r>
      <w:r w:rsidRPr="00B85382">
        <w:rPr>
          <w:sz w:val="28"/>
          <w:szCs w:val="28"/>
        </w:rPr>
        <w:t xml:space="preserve"> i podniesienie</w:t>
      </w:r>
    </w:p>
    <w:p w:rsidR="00743293" w:rsidRPr="00B85382" w:rsidRDefault="00743293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sz w:val="28"/>
          <w:szCs w:val="28"/>
        </w:rPr>
        <w:t>poziomu bezpieczeństwa uczestników ruchu drogowego, w tym pieszych.</w:t>
      </w:r>
    </w:p>
    <w:p w:rsidR="00743293" w:rsidRPr="00B85382" w:rsidRDefault="00743293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sz w:val="28"/>
          <w:szCs w:val="28"/>
        </w:rPr>
        <w:t>Nie przewiduje się negatywnego wpływu na środowisko projektowanej inwestycji w fazie wykonawstwa i eksploatacji.</w:t>
      </w:r>
    </w:p>
    <w:p w:rsidR="00743293" w:rsidRPr="00B85382" w:rsidRDefault="00B85382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Przy </w:t>
      </w:r>
      <w:r w:rsidR="00743293" w:rsidRPr="00B85382">
        <w:rPr>
          <w:sz w:val="28"/>
          <w:szCs w:val="28"/>
        </w:rPr>
        <w:t xml:space="preserve">budowie używane będzie: kruszywo mineralne, </w:t>
      </w:r>
      <w:r w:rsidR="00564D7F">
        <w:rPr>
          <w:sz w:val="28"/>
          <w:szCs w:val="28"/>
        </w:rPr>
        <w:t xml:space="preserve">lepiszcza asfaltowe, </w:t>
      </w:r>
      <w:r w:rsidR="00743293" w:rsidRPr="00B85382">
        <w:rPr>
          <w:sz w:val="28"/>
          <w:szCs w:val="28"/>
        </w:rPr>
        <w:t>spoiwa chemiczne, woda, energia cieplna, itp.</w:t>
      </w:r>
    </w:p>
    <w:p w:rsidR="00743293" w:rsidRPr="00B85382" w:rsidRDefault="00743293" w:rsidP="00F2332B">
      <w:pPr>
        <w:pStyle w:val="Tekstpodstawowywcity"/>
        <w:spacing w:after="0"/>
        <w:ind w:left="0"/>
        <w:jc w:val="both"/>
        <w:rPr>
          <w:sz w:val="28"/>
          <w:szCs w:val="28"/>
        </w:rPr>
      </w:pPr>
      <w:r w:rsidRPr="00B85382">
        <w:rPr>
          <w:sz w:val="28"/>
          <w:szCs w:val="28"/>
        </w:rPr>
        <w:t xml:space="preserve">Zastosowane materiały powinny posiadać świadectwo dopuszczenia do stosowania </w:t>
      </w:r>
      <w:r w:rsidRPr="00B85382">
        <w:rPr>
          <w:sz w:val="28"/>
          <w:szCs w:val="28"/>
        </w:rPr>
        <w:br/>
        <w:t>w budownictwie: odpowiednie aprobaty, certyfikaty, atesty i powinny spełniać wymagania obowiązujących norm budowlanych.</w:t>
      </w:r>
    </w:p>
    <w:p w:rsidR="00743293" w:rsidRPr="00B85382" w:rsidRDefault="00743293" w:rsidP="00881F5C">
      <w:pPr>
        <w:pStyle w:val="Tekstpodstawowywcity"/>
        <w:spacing w:after="0"/>
        <w:ind w:left="0"/>
        <w:jc w:val="both"/>
        <w:rPr>
          <w:sz w:val="28"/>
          <w:szCs w:val="28"/>
        </w:rPr>
      </w:pPr>
      <w:r w:rsidRPr="00B85382">
        <w:rPr>
          <w:sz w:val="28"/>
          <w:szCs w:val="28"/>
        </w:rPr>
        <w:t>Paliwo do sprzętu zmechanizowanego (koparki, spycharki, równiarki, zagęszczarki) winno być zabezpieczone przed przedostaniem się do gleby.</w:t>
      </w:r>
    </w:p>
    <w:p w:rsidR="00743293" w:rsidRPr="00B85382" w:rsidRDefault="00743293" w:rsidP="00881F5C">
      <w:pPr>
        <w:rPr>
          <w:sz w:val="28"/>
          <w:szCs w:val="28"/>
        </w:rPr>
      </w:pPr>
      <w:r w:rsidRPr="00B85382">
        <w:rPr>
          <w:sz w:val="28"/>
          <w:szCs w:val="28"/>
        </w:rPr>
        <w:t>Szacunkowe zapotrzebowanie na energię elektryczną i wodę -</w:t>
      </w:r>
      <w:r w:rsidRPr="00B85382">
        <w:rPr>
          <w:sz w:val="28"/>
          <w:szCs w:val="28"/>
          <w:lang w:eastAsia="ja-JP"/>
        </w:rPr>
        <w:t xml:space="preserve"> jak przy budowie dróg.</w:t>
      </w:r>
      <w:r w:rsidR="00881F5C">
        <w:rPr>
          <w:sz w:val="28"/>
          <w:szCs w:val="28"/>
          <w:lang w:eastAsia="ja-JP"/>
        </w:rPr>
        <w:t xml:space="preserve"> </w:t>
      </w:r>
      <w:r w:rsidR="00A41BA9">
        <w:rPr>
          <w:sz w:val="28"/>
          <w:szCs w:val="28"/>
        </w:rPr>
        <w:t>B</w:t>
      </w:r>
      <w:r w:rsidRPr="00B85382">
        <w:rPr>
          <w:sz w:val="28"/>
          <w:szCs w:val="28"/>
        </w:rPr>
        <w:t xml:space="preserve">udowa </w:t>
      </w:r>
      <w:r w:rsidR="00564D7F">
        <w:rPr>
          <w:sz w:val="28"/>
          <w:szCs w:val="28"/>
        </w:rPr>
        <w:t xml:space="preserve">kanalizacji deszczowej </w:t>
      </w:r>
      <w:r w:rsidRPr="00B85382">
        <w:rPr>
          <w:sz w:val="28"/>
          <w:szCs w:val="28"/>
        </w:rPr>
        <w:t xml:space="preserve">usprawni odbiór wód opadowych i wyeliminuje </w:t>
      </w:r>
      <w:r w:rsidR="00D850B4" w:rsidRPr="00B85382">
        <w:rPr>
          <w:sz w:val="28"/>
          <w:szCs w:val="28"/>
        </w:rPr>
        <w:t xml:space="preserve">ich </w:t>
      </w:r>
      <w:r w:rsidRPr="00B85382">
        <w:rPr>
          <w:sz w:val="28"/>
          <w:szCs w:val="28"/>
        </w:rPr>
        <w:t>niekontrolowany spływ.</w:t>
      </w:r>
    </w:p>
    <w:p w:rsidR="00743293" w:rsidRPr="00B85382" w:rsidRDefault="00743293" w:rsidP="00F2332B">
      <w:pPr>
        <w:pStyle w:val="Tekstpodstawowywcity"/>
        <w:spacing w:after="0"/>
        <w:ind w:left="0"/>
        <w:rPr>
          <w:sz w:val="28"/>
          <w:szCs w:val="28"/>
        </w:rPr>
      </w:pPr>
      <w:r w:rsidRPr="00B85382">
        <w:rPr>
          <w:sz w:val="28"/>
          <w:szCs w:val="28"/>
        </w:rPr>
        <w:t xml:space="preserve">Zastosowanie nawierzchni z </w:t>
      </w:r>
      <w:r w:rsidR="00564D7F">
        <w:rPr>
          <w:sz w:val="28"/>
          <w:szCs w:val="28"/>
        </w:rPr>
        <w:t xml:space="preserve">betonu asfaltowego i </w:t>
      </w:r>
      <w:r w:rsidR="00C40E2F">
        <w:rPr>
          <w:sz w:val="28"/>
          <w:szCs w:val="28"/>
        </w:rPr>
        <w:t xml:space="preserve">kostki brukowej betonowej </w:t>
      </w:r>
      <w:r w:rsidRPr="00B85382">
        <w:rPr>
          <w:sz w:val="28"/>
          <w:szCs w:val="28"/>
        </w:rPr>
        <w:t>nie pogorszy stanu sanitarnego powietrza i wód opadowych.</w:t>
      </w:r>
    </w:p>
    <w:p w:rsidR="00743293" w:rsidRPr="00B85382" w:rsidRDefault="00743293" w:rsidP="00F2332B">
      <w:pPr>
        <w:jc w:val="both"/>
        <w:rPr>
          <w:sz w:val="28"/>
          <w:szCs w:val="28"/>
        </w:rPr>
      </w:pPr>
      <w:r w:rsidRPr="00B85382">
        <w:rPr>
          <w:sz w:val="28"/>
          <w:szCs w:val="28"/>
        </w:rPr>
        <w:t>Podczas budowy:</w:t>
      </w:r>
    </w:p>
    <w:p w:rsidR="00743293" w:rsidRPr="00B85382" w:rsidRDefault="00743293" w:rsidP="00F2332B">
      <w:pPr>
        <w:numPr>
          <w:ilvl w:val="0"/>
          <w:numId w:val="6"/>
        </w:numPr>
        <w:jc w:val="both"/>
        <w:rPr>
          <w:sz w:val="28"/>
          <w:szCs w:val="28"/>
        </w:rPr>
      </w:pPr>
      <w:r w:rsidRPr="00B85382">
        <w:rPr>
          <w:sz w:val="28"/>
          <w:szCs w:val="28"/>
        </w:rPr>
        <w:t>używany będzie sprzęt o niskim poziomie hałasu,</w:t>
      </w:r>
    </w:p>
    <w:p w:rsidR="00743293" w:rsidRPr="00B85382" w:rsidRDefault="00743293" w:rsidP="00F2332B">
      <w:pPr>
        <w:numPr>
          <w:ilvl w:val="0"/>
          <w:numId w:val="6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B85382">
        <w:rPr>
          <w:sz w:val="28"/>
          <w:szCs w:val="28"/>
        </w:rPr>
        <w:t>roboty będą prowadzone w porze dziennej w celu zminimalizowania oddziaływania hałasu,</w:t>
      </w:r>
    </w:p>
    <w:p w:rsidR="00743293" w:rsidRPr="00B85382" w:rsidRDefault="00743293" w:rsidP="00F2332B">
      <w:pPr>
        <w:numPr>
          <w:ilvl w:val="0"/>
          <w:numId w:val="6"/>
        </w:numPr>
        <w:jc w:val="both"/>
        <w:rPr>
          <w:sz w:val="28"/>
          <w:szCs w:val="28"/>
        </w:rPr>
      </w:pPr>
      <w:r w:rsidRPr="00B85382">
        <w:rPr>
          <w:sz w:val="28"/>
          <w:szCs w:val="28"/>
        </w:rPr>
        <w:t xml:space="preserve">zastosowane będą środki organizacyjne i techniczne w celu ochrony środowiska </w:t>
      </w:r>
    </w:p>
    <w:p w:rsidR="00743293" w:rsidRPr="00B85382" w:rsidRDefault="00743293" w:rsidP="00F2332B">
      <w:pPr>
        <w:ind w:left="360" w:hanging="360"/>
        <w:jc w:val="both"/>
        <w:rPr>
          <w:sz w:val="28"/>
          <w:szCs w:val="28"/>
        </w:rPr>
      </w:pPr>
      <w:r w:rsidRPr="00B85382">
        <w:rPr>
          <w:sz w:val="28"/>
          <w:szCs w:val="28"/>
        </w:rPr>
        <w:t xml:space="preserve">      gruntowo–wodnego przed zanieczyszczeniami ropopochodnymi pochodzącymi od maszyn i urządzeń budowlanych,</w:t>
      </w:r>
    </w:p>
    <w:p w:rsidR="00743293" w:rsidRPr="00B85382" w:rsidRDefault="00743293" w:rsidP="00F2332B">
      <w:pPr>
        <w:numPr>
          <w:ilvl w:val="0"/>
          <w:numId w:val="6"/>
        </w:numPr>
        <w:jc w:val="both"/>
        <w:rPr>
          <w:sz w:val="28"/>
          <w:szCs w:val="28"/>
        </w:rPr>
      </w:pPr>
      <w:r w:rsidRPr="00B85382">
        <w:rPr>
          <w:sz w:val="28"/>
          <w:szCs w:val="28"/>
        </w:rPr>
        <w:lastRenderedPageBreak/>
        <w:t>drzewa znajdujące się w obrębie inwestycji nie przewidziane do wycinki będą zabezpieczone przed ich mechanicznymi uszkodzeniami np.: matami słomianymi z deskami, płotkiem z desek itp.</w:t>
      </w:r>
    </w:p>
    <w:p w:rsidR="00A41BA9" w:rsidRDefault="00A41BA9" w:rsidP="00F2332B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Odpadem</w:t>
      </w:r>
      <w:r w:rsidR="00732800">
        <w:rPr>
          <w:sz w:val="28"/>
          <w:szCs w:val="28"/>
        </w:rPr>
        <w:t xml:space="preserve"> po</w:t>
      </w:r>
      <w:r>
        <w:rPr>
          <w:sz w:val="28"/>
          <w:szCs w:val="28"/>
        </w:rPr>
        <w:t>wstającym w trakcie budowy będzie</w:t>
      </w:r>
      <w:r w:rsidR="008E1AC7">
        <w:rPr>
          <w:sz w:val="28"/>
          <w:szCs w:val="28"/>
        </w:rPr>
        <w:t xml:space="preserve"> </w:t>
      </w:r>
      <w:r w:rsidR="00743293" w:rsidRPr="00B85382">
        <w:rPr>
          <w:sz w:val="28"/>
          <w:szCs w:val="28"/>
        </w:rPr>
        <w:t>nadmiar</w:t>
      </w:r>
      <w:r>
        <w:rPr>
          <w:sz w:val="28"/>
          <w:szCs w:val="28"/>
        </w:rPr>
        <w:t xml:space="preserve"> urobku gruntowego</w:t>
      </w:r>
    </w:p>
    <w:p w:rsidR="00743293" w:rsidRPr="00B85382" w:rsidRDefault="00732800" w:rsidP="00F2332B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powstałego </w:t>
      </w:r>
      <w:r w:rsidR="00A41BA9">
        <w:rPr>
          <w:sz w:val="28"/>
          <w:szCs w:val="28"/>
        </w:rPr>
        <w:t>podczas</w:t>
      </w:r>
      <w:r w:rsidR="00743293" w:rsidRPr="00B85382">
        <w:rPr>
          <w:sz w:val="28"/>
          <w:szCs w:val="28"/>
        </w:rPr>
        <w:t xml:space="preserve"> budowy</w:t>
      </w:r>
      <w:r>
        <w:rPr>
          <w:sz w:val="28"/>
          <w:szCs w:val="28"/>
        </w:rPr>
        <w:t xml:space="preserve"> </w:t>
      </w:r>
      <w:r w:rsidR="00411412">
        <w:rPr>
          <w:sz w:val="28"/>
          <w:szCs w:val="28"/>
        </w:rPr>
        <w:t xml:space="preserve">nawierzchni ulic oraz </w:t>
      </w:r>
      <w:r w:rsidR="00564D7F">
        <w:rPr>
          <w:sz w:val="28"/>
          <w:szCs w:val="28"/>
        </w:rPr>
        <w:t>kanalizacji deszczowej</w:t>
      </w:r>
      <w:r w:rsidR="00743293" w:rsidRPr="00B85382">
        <w:rPr>
          <w:sz w:val="28"/>
          <w:szCs w:val="28"/>
        </w:rPr>
        <w:t>.</w:t>
      </w:r>
    </w:p>
    <w:p w:rsidR="00743293" w:rsidRPr="00B85382" w:rsidRDefault="00743293" w:rsidP="00F2332B">
      <w:pPr>
        <w:jc w:val="both"/>
        <w:rPr>
          <w:sz w:val="28"/>
          <w:szCs w:val="28"/>
        </w:rPr>
      </w:pPr>
      <w:r w:rsidRPr="00B85382">
        <w:rPr>
          <w:sz w:val="28"/>
          <w:szCs w:val="28"/>
        </w:rPr>
        <w:t>Odpady powstałe na etapie realizacji inwestycji będą wywożone z terenu budowy</w:t>
      </w:r>
      <w:r w:rsidR="00DB0FEA" w:rsidRPr="00B85382">
        <w:rPr>
          <w:sz w:val="28"/>
          <w:szCs w:val="28"/>
        </w:rPr>
        <w:t>.</w:t>
      </w:r>
    </w:p>
    <w:p w:rsidR="00E34E9B" w:rsidRPr="00B85382" w:rsidRDefault="00E34E9B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40B0" w:rsidRPr="00B85382" w:rsidRDefault="00743293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sz w:val="28"/>
          <w:szCs w:val="28"/>
        </w:rPr>
        <w:t>Przyjęte rozwiązania projektowe ograniczają negatywny wpływ inwestycji na środowisko i zdrowie ludzi.</w:t>
      </w:r>
    </w:p>
    <w:sectPr w:rsidR="005240B0" w:rsidRPr="00B85382" w:rsidSect="00430E7D">
      <w:headerReference w:type="default" r:id="rId7"/>
      <w:footerReference w:type="even" r:id="rId8"/>
      <w:footerReference w:type="default" r:id="rId9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366" w:rsidRDefault="00102366">
      <w:r>
        <w:separator/>
      </w:r>
    </w:p>
  </w:endnote>
  <w:endnote w:type="continuationSeparator" w:id="1">
    <w:p w:rsidR="00102366" w:rsidRDefault="00102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8E" w:rsidRDefault="008828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36E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6E8E" w:rsidRDefault="00636E8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8E" w:rsidRDefault="0088284E">
    <w:pPr>
      <w:pStyle w:val="Stopka"/>
      <w:framePr w:wrap="around" w:vAnchor="text" w:hAnchor="margin" w:xAlign="right" w:y="1"/>
      <w:rPr>
        <w:rStyle w:val="Numerstrony"/>
        <w:i/>
        <w:sz w:val="20"/>
        <w:szCs w:val="20"/>
      </w:rPr>
    </w:pPr>
    <w:r>
      <w:rPr>
        <w:rStyle w:val="Numerstrony"/>
        <w:i/>
        <w:sz w:val="20"/>
        <w:szCs w:val="20"/>
      </w:rPr>
      <w:fldChar w:fldCharType="begin"/>
    </w:r>
    <w:r w:rsidR="00636E8E">
      <w:rPr>
        <w:rStyle w:val="Numerstrony"/>
        <w:i/>
        <w:sz w:val="20"/>
        <w:szCs w:val="20"/>
      </w:rPr>
      <w:instrText xml:space="preserve">PAGE  </w:instrText>
    </w:r>
    <w:r>
      <w:rPr>
        <w:rStyle w:val="Numerstrony"/>
        <w:i/>
        <w:sz w:val="20"/>
        <w:szCs w:val="20"/>
      </w:rPr>
      <w:fldChar w:fldCharType="separate"/>
    </w:r>
    <w:r w:rsidR="005E5680">
      <w:rPr>
        <w:rStyle w:val="Numerstrony"/>
        <w:i/>
        <w:noProof/>
        <w:sz w:val="20"/>
        <w:szCs w:val="20"/>
      </w:rPr>
      <w:t>4</w:t>
    </w:r>
    <w:r>
      <w:rPr>
        <w:rStyle w:val="Numerstrony"/>
        <w:i/>
        <w:sz w:val="20"/>
        <w:szCs w:val="20"/>
      </w:rPr>
      <w:fldChar w:fldCharType="end"/>
    </w:r>
  </w:p>
  <w:p w:rsidR="00636E8E" w:rsidRDefault="00636E8E">
    <w:pPr>
      <w:pStyle w:val="Stopka"/>
      <w:pBdr>
        <w:top w:val="single" w:sz="4" w:space="1" w:color="auto"/>
      </w:pBdr>
      <w:ind w:right="360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366" w:rsidRDefault="00102366">
      <w:r>
        <w:separator/>
      </w:r>
    </w:p>
  </w:footnote>
  <w:footnote w:type="continuationSeparator" w:id="1">
    <w:p w:rsidR="00102366" w:rsidRDefault="00102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8E" w:rsidRDefault="00636E8E">
    <w:pPr>
      <w:pStyle w:val="Nagwek"/>
      <w:pBdr>
        <w:bottom w:val="single" w:sz="4" w:space="1" w:color="auto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O P I S     T E C H N I C Z N 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667"/>
    <w:multiLevelType w:val="hybridMultilevel"/>
    <w:tmpl w:val="CC8C93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E29CE"/>
    <w:multiLevelType w:val="hybridMultilevel"/>
    <w:tmpl w:val="3E38363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0B0220"/>
    <w:multiLevelType w:val="singleLevel"/>
    <w:tmpl w:val="42DC53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FA5367"/>
    <w:multiLevelType w:val="hybridMultilevel"/>
    <w:tmpl w:val="CC9ADA3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A7E03B4"/>
    <w:multiLevelType w:val="hybridMultilevel"/>
    <w:tmpl w:val="24A8ADEA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4D0B7C6">
      <w:start w:val="3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10A6B36"/>
    <w:multiLevelType w:val="hybridMultilevel"/>
    <w:tmpl w:val="F7C6EE5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58CC5C43"/>
    <w:multiLevelType w:val="hybridMultilevel"/>
    <w:tmpl w:val="CBE24ACA"/>
    <w:lvl w:ilvl="0" w:tplc="9CA8702A">
      <w:start w:val="1"/>
      <w:numFmt w:val="bullet"/>
      <w:lvlText w:val=""/>
      <w:lvlJc w:val="left"/>
      <w:pPr>
        <w:tabs>
          <w:tab w:val="num" w:pos="1098"/>
        </w:tabs>
        <w:ind w:left="1042" w:hanging="341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1781"/>
        </w:tabs>
        <w:ind w:left="1781" w:hanging="360"/>
      </w:pPr>
      <w:rPr>
        <w:rFonts w:ascii="Wingdings" w:hAnsi="Wingdings" w:hint="default"/>
      </w:rPr>
    </w:lvl>
    <w:lvl w:ilvl="2" w:tplc="74EC2342">
      <w:start w:val="2"/>
      <w:numFmt w:val="decimal"/>
      <w:lvlText w:val="%3."/>
      <w:lvlJc w:val="left"/>
      <w:pPr>
        <w:tabs>
          <w:tab w:val="num" w:pos="2681"/>
        </w:tabs>
        <w:ind w:left="268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7">
    <w:nsid w:val="594A2E08"/>
    <w:multiLevelType w:val="hybridMultilevel"/>
    <w:tmpl w:val="5E2E9BBA"/>
    <w:lvl w:ilvl="0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A64D5E"/>
    <w:multiLevelType w:val="hybridMultilevel"/>
    <w:tmpl w:val="BBB81A3C"/>
    <w:lvl w:ilvl="0" w:tplc="A0E2835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639"/>
    <w:rsid w:val="00011A75"/>
    <w:rsid w:val="00020248"/>
    <w:rsid w:val="00023918"/>
    <w:rsid w:val="00036550"/>
    <w:rsid w:val="0003788C"/>
    <w:rsid w:val="00046117"/>
    <w:rsid w:val="000615E5"/>
    <w:rsid w:val="00063613"/>
    <w:rsid w:val="00063B44"/>
    <w:rsid w:val="00065C83"/>
    <w:rsid w:val="00075ACE"/>
    <w:rsid w:val="00076135"/>
    <w:rsid w:val="000866BD"/>
    <w:rsid w:val="00097035"/>
    <w:rsid w:val="000C56AF"/>
    <w:rsid w:val="000D731C"/>
    <w:rsid w:val="000E25FE"/>
    <w:rsid w:val="000E65AB"/>
    <w:rsid w:val="00100117"/>
    <w:rsid w:val="00102366"/>
    <w:rsid w:val="0010633C"/>
    <w:rsid w:val="0011078B"/>
    <w:rsid w:val="001122A9"/>
    <w:rsid w:val="00114A7F"/>
    <w:rsid w:val="00114BB5"/>
    <w:rsid w:val="00117D98"/>
    <w:rsid w:val="00122404"/>
    <w:rsid w:val="00124B3F"/>
    <w:rsid w:val="00134063"/>
    <w:rsid w:val="00145D45"/>
    <w:rsid w:val="00150E57"/>
    <w:rsid w:val="00166BBA"/>
    <w:rsid w:val="001A61A9"/>
    <w:rsid w:val="001B1648"/>
    <w:rsid w:val="001B3ABA"/>
    <w:rsid w:val="001B72F5"/>
    <w:rsid w:val="001D1140"/>
    <w:rsid w:val="001E328D"/>
    <w:rsid w:val="001E51E2"/>
    <w:rsid w:val="002135CE"/>
    <w:rsid w:val="00213910"/>
    <w:rsid w:val="0021734D"/>
    <w:rsid w:val="00236052"/>
    <w:rsid w:val="00237CD9"/>
    <w:rsid w:val="00242E53"/>
    <w:rsid w:val="00245A18"/>
    <w:rsid w:val="00254C4E"/>
    <w:rsid w:val="00263B5D"/>
    <w:rsid w:val="00276865"/>
    <w:rsid w:val="00277E68"/>
    <w:rsid w:val="00284D23"/>
    <w:rsid w:val="00285CEA"/>
    <w:rsid w:val="00290501"/>
    <w:rsid w:val="002C2004"/>
    <w:rsid w:val="002C4B10"/>
    <w:rsid w:val="002D264D"/>
    <w:rsid w:val="002D3915"/>
    <w:rsid w:val="002D4113"/>
    <w:rsid w:val="002E4AAC"/>
    <w:rsid w:val="002E5533"/>
    <w:rsid w:val="002F3227"/>
    <w:rsid w:val="002F5699"/>
    <w:rsid w:val="003045CB"/>
    <w:rsid w:val="00313293"/>
    <w:rsid w:val="00331B00"/>
    <w:rsid w:val="00332744"/>
    <w:rsid w:val="00336AFB"/>
    <w:rsid w:val="0033784D"/>
    <w:rsid w:val="003449FA"/>
    <w:rsid w:val="00353B65"/>
    <w:rsid w:val="00376B03"/>
    <w:rsid w:val="0038142A"/>
    <w:rsid w:val="003842A9"/>
    <w:rsid w:val="00392266"/>
    <w:rsid w:val="003962B3"/>
    <w:rsid w:val="003A1F5D"/>
    <w:rsid w:val="003A7696"/>
    <w:rsid w:val="003D09C7"/>
    <w:rsid w:val="003D7A12"/>
    <w:rsid w:val="003E3263"/>
    <w:rsid w:val="003E5932"/>
    <w:rsid w:val="004002DE"/>
    <w:rsid w:val="004041E2"/>
    <w:rsid w:val="00405859"/>
    <w:rsid w:val="00411412"/>
    <w:rsid w:val="004162E6"/>
    <w:rsid w:val="0041653C"/>
    <w:rsid w:val="00416B8B"/>
    <w:rsid w:val="0041734A"/>
    <w:rsid w:val="00430BC5"/>
    <w:rsid w:val="00430E7D"/>
    <w:rsid w:val="004330FD"/>
    <w:rsid w:val="00441C48"/>
    <w:rsid w:val="00442CC4"/>
    <w:rsid w:val="00442E77"/>
    <w:rsid w:val="00443633"/>
    <w:rsid w:val="00445DD8"/>
    <w:rsid w:val="00446E5F"/>
    <w:rsid w:val="00457F63"/>
    <w:rsid w:val="00461A45"/>
    <w:rsid w:val="004621C8"/>
    <w:rsid w:val="00463569"/>
    <w:rsid w:val="00464D54"/>
    <w:rsid w:val="00484A08"/>
    <w:rsid w:val="00487E70"/>
    <w:rsid w:val="00490A8E"/>
    <w:rsid w:val="0049479B"/>
    <w:rsid w:val="004A6C88"/>
    <w:rsid w:val="004A72DA"/>
    <w:rsid w:val="004B2724"/>
    <w:rsid w:val="004B7B30"/>
    <w:rsid w:val="004D03EB"/>
    <w:rsid w:val="004E0D0E"/>
    <w:rsid w:val="004F0668"/>
    <w:rsid w:val="004F1ED7"/>
    <w:rsid w:val="00505838"/>
    <w:rsid w:val="005070E0"/>
    <w:rsid w:val="0051598D"/>
    <w:rsid w:val="00521F72"/>
    <w:rsid w:val="005240B0"/>
    <w:rsid w:val="00531E78"/>
    <w:rsid w:val="005337B1"/>
    <w:rsid w:val="00536481"/>
    <w:rsid w:val="00540692"/>
    <w:rsid w:val="005427E9"/>
    <w:rsid w:val="0054327A"/>
    <w:rsid w:val="00553389"/>
    <w:rsid w:val="00556A7A"/>
    <w:rsid w:val="00562B8F"/>
    <w:rsid w:val="00564D7F"/>
    <w:rsid w:val="005669D5"/>
    <w:rsid w:val="00583746"/>
    <w:rsid w:val="00584018"/>
    <w:rsid w:val="00584320"/>
    <w:rsid w:val="00585A1A"/>
    <w:rsid w:val="005878AF"/>
    <w:rsid w:val="005A328E"/>
    <w:rsid w:val="005B13CE"/>
    <w:rsid w:val="005B268D"/>
    <w:rsid w:val="005B4770"/>
    <w:rsid w:val="005C7FBB"/>
    <w:rsid w:val="005E3361"/>
    <w:rsid w:val="005E5680"/>
    <w:rsid w:val="005F7785"/>
    <w:rsid w:val="00606D2A"/>
    <w:rsid w:val="00624324"/>
    <w:rsid w:val="00630E8F"/>
    <w:rsid w:val="00636E8E"/>
    <w:rsid w:val="0064738D"/>
    <w:rsid w:val="00654B66"/>
    <w:rsid w:val="00661D4F"/>
    <w:rsid w:val="0069141E"/>
    <w:rsid w:val="006C61CF"/>
    <w:rsid w:val="006F3354"/>
    <w:rsid w:val="00716A0C"/>
    <w:rsid w:val="00717E9F"/>
    <w:rsid w:val="00717FF2"/>
    <w:rsid w:val="00723A3C"/>
    <w:rsid w:val="00732800"/>
    <w:rsid w:val="00743293"/>
    <w:rsid w:val="00765B76"/>
    <w:rsid w:val="007726C1"/>
    <w:rsid w:val="007732AA"/>
    <w:rsid w:val="0077462B"/>
    <w:rsid w:val="00783C20"/>
    <w:rsid w:val="00793730"/>
    <w:rsid w:val="007B3C35"/>
    <w:rsid w:val="007E3A58"/>
    <w:rsid w:val="007E502D"/>
    <w:rsid w:val="007E5EBD"/>
    <w:rsid w:val="007F1B7F"/>
    <w:rsid w:val="00800639"/>
    <w:rsid w:val="008034F8"/>
    <w:rsid w:val="00804136"/>
    <w:rsid w:val="00810EE1"/>
    <w:rsid w:val="008362E4"/>
    <w:rsid w:val="00847739"/>
    <w:rsid w:val="008573C4"/>
    <w:rsid w:val="0086325A"/>
    <w:rsid w:val="00867425"/>
    <w:rsid w:val="00880C10"/>
    <w:rsid w:val="00881F5C"/>
    <w:rsid w:val="0088284E"/>
    <w:rsid w:val="008874BB"/>
    <w:rsid w:val="00894146"/>
    <w:rsid w:val="0089793F"/>
    <w:rsid w:val="008A2DA2"/>
    <w:rsid w:val="008A582A"/>
    <w:rsid w:val="008A657D"/>
    <w:rsid w:val="008C357B"/>
    <w:rsid w:val="008C4F86"/>
    <w:rsid w:val="008C78A5"/>
    <w:rsid w:val="008E1AC7"/>
    <w:rsid w:val="008E1ECC"/>
    <w:rsid w:val="009011F8"/>
    <w:rsid w:val="00904130"/>
    <w:rsid w:val="009148E0"/>
    <w:rsid w:val="009175AA"/>
    <w:rsid w:val="0092269F"/>
    <w:rsid w:val="00930823"/>
    <w:rsid w:val="009310EA"/>
    <w:rsid w:val="00934E7F"/>
    <w:rsid w:val="00953E93"/>
    <w:rsid w:val="00954A87"/>
    <w:rsid w:val="00956D67"/>
    <w:rsid w:val="00963DF3"/>
    <w:rsid w:val="0096774E"/>
    <w:rsid w:val="009765B6"/>
    <w:rsid w:val="009805FE"/>
    <w:rsid w:val="00991233"/>
    <w:rsid w:val="0099482E"/>
    <w:rsid w:val="009B06BF"/>
    <w:rsid w:val="009B72E7"/>
    <w:rsid w:val="009D15B4"/>
    <w:rsid w:val="009D67E2"/>
    <w:rsid w:val="009D68C4"/>
    <w:rsid w:val="00A02DB8"/>
    <w:rsid w:val="00A1107D"/>
    <w:rsid w:val="00A211B6"/>
    <w:rsid w:val="00A25E0B"/>
    <w:rsid w:val="00A30857"/>
    <w:rsid w:val="00A41BA9"/>
    <w:rsid w:val="00A55C73"/>
    <w:rsid w:val="00A57430"/>
    <w:rsid w:val="00A57C43"/>
    <w:rsid w:val="00A8136B"/>
    <w:rsid w:val="00A84D16"/>
    <w:rsid w:val="00A94AED"/>
    <w:rsid w:val="00AB1DC1"/>
    <w:rsid w:val="00AC39AB"/>
    <w:rsid w:val="00AC4054"/>
    <w:rsid w:val="00AC6F4A"/>
    <w:rsid w:val="00AD1BC4"/>
    <w:rsid w:val="00AE15A5"/>
    <w:rsid w:val="00AF3957"/>
    <w:rsid w:val="00AF4E93"/>
    <w:rsid w:val="00B01FE0"/>
    <w:rsid w:val="00B05630"/>
    <w:rsid w:val="00B21E08"/>
    <w:rsid w:val="00B308FD"/>
    <w:rsid w:val="00B369B9"/>
    <w:rsid w:val="00B5147E"/>
    <w:rsid w:val="00B670CE"/>
    <w:rsid w:val="00B85382"/>
    <w:rsid w:val="00B8653E"/>
    <w:rsid w:val="00B90E97"/>
    <w:rsid w:val="00B938EB"/>
    <w:rsid w:val="00BA2F27"/>
    <w:rsid w:val="00BA4869"/>
    <w:rsid w:val="00BB7E2E"/>
    <w:rsid w:val="00BC613D"/>
    <w:rsid w:val="00BE33B7"/>
    <w:rsid w:val="00C02202"/>
    <w:rsid w:val="00C12FFE"/>
    <w:rsid w:val="00C40E2F"/>
    <w:rsid w:val="00C43DD0"/>
    <w:rsid w:val="00C46F16"/>
    <w:rsid w:val="00C534D4"/>
    <w:rsid w:val="00C54DDA"/>
    <w:rsid w:val="00C60B0A"/>
    <w:rsid w:val="00C61270"/>
    <w:rsid w:val="00C7187E"/>
    <w:rsid w:val="00C84F83"/>
    <w:rsid w:val="00C85E64"/>
    <w:rsid w:val="00C87496"/>
    <w:rsid w:val="00C87C6F"/>
    <w:rsid w:val="00C87CC5"/>
    <w:rsid w:val="00CB1FC1"/>
    <w:rsid w:val="00CD457D"/>
    <w:rsid w:val="00CD664B"/>
    <w:rsid w:val="00CE4A1D"/>
    <w:rsid w:val="00CF0445"/>
    <w:rsid w:val="00D00E52"/>
    <w:rsid w:val="00D02221"/>
    <w:rsid w:val="00D120CD"/>
    <w:rsid w:val="00D16084"/>
    <w:rsid w:val="00D345A3"/>
    <w:rsid w:val="00D34A96"/>
    <w:rsid w:val="00D365DE"/>
    <w:rsid w:val="00D36742"/>
    <w:rsid w:val="00D36D74"/>
    <w:rsid w:val="00D45726"/>
    <w:rsid w:val="00D550C3"/>
    <w:rsid w:val="00D6346D"/>
    <w:rsid w:val="00D66E7C"/>
    <w:rsid w:val="00D6768A"/>
    <w:rsid w:val="00D758CC"/>
    <w:rsid w:val="00D850B4"/>
    <w:rsid w:val="00D86FB3"/>
    <w:rsid w:val="00D9073D"/>
    <w:rsid w:val="00D935E8"/>
    <w:rsid w:val="00D94696"/>
    <w:rsid w:val="00DB0FEA"/>
    <w:rsid w:val="00DB35D8"/>
    <w:rsid w:val="00DC0489"/>
    <w:rsid w:val="00DC2B09"/>
    <w:rsid w:val="00DC7CC8"/>
    <w:rsid w:val="00DD13B8"/>
    <w:rsid w:val="00DD33E3"/>
    <w:rsid w:val="00DD7674"/>
    <w:rsid w:val="00DE17F4"/>
    <w:rsid w:val="00DE6183"/>
    <w:rsid w:val="00DF0820"/>
    <w:rsid w:val="00DF62A3"/>
    <w:rsid w:val="00DF6FFF"/>
    <w:rsid w:val="00E04AC1"/>
    <w:rsid w:val="00E14BF6"/>
    <w:rsid w:val="00E16A4B"/>
    <w:rsid w:val="00E21020"/>
    <w:rsid w:val="00E21252"/>
    <w:rsid w:val="00E246D7"/>
    <w:rsid w:val="00E270FD"/>
    <w:rsid w:val="00E34E9B"/>
    <w:rsid w:val="00E37F1A"/>
    <w:rsid w:val="00E471DC"/>
    <w:rsid w:val="00E5305C"/>
    <w:rsid w:val="00E5758C"/>
    <w:rsid w:val="00E57C79"/>
    <w:rsid w:val="00E66FBE"/>
    <w:rsid w:val="00E91294"/>
    <w:rsid w:val="00E97634"/>
    <w:rsid w:val="00EA4563"/>
    <w:rsid w:val="00EB7F47"/>
    <w:rsid w:val="00EC44A3"/>
    <w:rsid w:val="00ED3862"/>
    <w:rsid w:val="00EE2119"/>
    <w:rsid w:val="00EE2C2A"/>
    <w:rsid w:val="00EF0240"/>
    <w:rsid w:val="00F0010E"/>
    <w:rsid w:val="00F2332B"/>
    <w:rsid w:val="00F26592"/>
    <w:rsid w:val="00F320B3"/>
    <w:rsid w:val="00F37887"/>
    <w:rsid w:val="00F458D3"/>
    <w:rsid w:val="00F53F61"/>
    <w:rsid w:val="00F613BC"/>
    <w:rsid w:val="00F62283"/>
    <w:rsid w:val="00F64AC1"/>
    <w:rsid w:val="00F657C2"/>
    <w:rsid w:val="00F810A7"/>
    <w:rsid w:val="00FA2F83"/>
    <w:rsid w:val="00FB7BBA"/>
    <w:rsid w:val="00FC40DA"/>
    <w:rsid w:val="00FD733C"/>
    <w:rsid w:val="00FE081B"/>
    <w:rsid w:val="00FE0F08"/>
    <w:rsid w:val="00FE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4136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87C6F"/>
    <w:pPr>
      <w:keepNext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D36742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D36742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szCs w:val="20"/>
    </w:rPr>
  </w:style>
  <w:style w:type="character" w:styleId="Odwoaniedokomentarza">
    <w:name w:val="annotation reference"/>
    <w:basedOn w:val="Domylnaczcionkaakapitu"/>
    <w:semiHidden/>
    <w:rsid w:val="00D36742"/>
    <w:rPr>
      <w:sz w:val="16"/>
      <w:szCs w:val="16"/>
    </w:rPr>
  </w:style>
  <w:style w:type="paragraph" w:styleId="Tekstkomentarza">
    <w:name w:val="annotation text"/>
    <w:basedOn w:val="Normalny"/>
    <w:semiHidden/>
    <w:rsid w:val="00D367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36742"/>
    <w:rPr>
      <w:b/>
      <w:bCs/>
    </w:rPr>
  </w:style>
  <w:style w:type="paragraph" w:styleId="Tekstdymka">
    <w:name w:val="Balloon Text"/>
    <w:basedOn w:val="Normalny"/>
    <w:semiHidden/>
    <w:rsid w:val="00D367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3674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367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36742"/>
  </w:style>
  <w:style w:type="paragraph" w:styleId="Tekstpodstawowy">
    <w:name w:val="Body Text"/>
    <w:basedOn w:val="Normalny"/>
    <w:rsid w:val="00AC4054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A30857"/>
    <w:pPr>
      <w:spacing w:after="120"/>
      <w:ind w:left="283"/>
    </w:pPr>
  </w:style>
  <w:style w:type="paragraph" w:styleId="Tekstpodstawowy2">
    <w:name w:val="Body Text 2"/>
    <w:basedOn w:val="Normalny"/>
    <w:rsid w:val="00A30857"/>
    <w:pPr>
      <w:spacing w:after="120" w:line="480" w:lineRule="auto"/>
    </w:pPr>
  </w:style>
  <w:style w:type="character" w:styleId="Pogrubienie">
    <w:name w:val="Strong"/>
    <w:basedOn w:val="Domylnaczcionkaakapitu"/>
    <w:qFormat/>
    <w:rsid w:val="001E51E2"/>
    <w:rPr>
      <w:b/>
      <w:bCs/>
    </w:rPr>
  </w:style>
  <w:style w:type="paragraph" w:styleId="Tekstprzypisudolnego">
    <w:name w:val="footnote text"/>
    <w:basedOn w:val="Normalny"/>
    <w:semiHidden/>
    <w:rsid w:val="00FA2F8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A2F83"/>
    <w:rPr>
      <w:vertAlign w:val="superscript"/>
    </w:rPr>
  </w:style>
  <w:style w:type="paragraph" w:styleId="Podtytu">
    <w:name w:val="Subtitle"/>
    <w:basedOn w:val="Normalny"/>
    <w:link w:val="PodtytuZnak"/>
    <w:qFormat/>
    <w:rsid w:val="00242E53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242E53"/>
    <w:rPr>
      <w:b/>
      <w:bCs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6F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33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3432454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78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176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4233858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569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Hej Adam</vt:lpstr>
    </vt:vector>
  </TitlesOfParts>
  <Company>X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Adam</dc:title>
  <dc:creator>ADAM</dc:creator>
  <cp:lastModifiedBy>USER</cp:lastModifiedBy>
  <cp:revision>15</cp:revision>
  <cp:lastPrinted>2014-01-13T08:59:00Z</cp:lastPrinted>
  <dcterms:created xsi:type="dcterms:W3CDTF">2014-01-11T17:16:00Z</dcterms:created>
  <dcterms:modified xsi:type="dcterms:W3CDTF">2015-05-12T13:21:00Z</dcterms:modified>
</cp:coreProperties>
</file>